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18" w:rsidRPr="00301AFE" w:rsidRDefault="00413D18">
      <w:pPr>
        <w:jc w:val="center"/>
        <w:rPr>
          <w:rFonts w:asciiTheme="minorHAnsi" w:hAnsiTheme="minorHAnsi" w:cstheme="minorHAnsi"/>
          <w:color w:val="auto"/>
          <w:kern w:val="0"/>
          <w:sz w:val="24"/>
          <w:szCs w:val="24"/>
        </w:rPr>
      </w:pPr>
      <w:r w:rsidRPr="00301AFE">
        <w:rPr>
          <w:rFonts w:asciiTheme="minorHAnsi" w:hAnsiTheme="minorHAnsi" w:cstheme="minorHAnsi"/>
          <w:sz w:val="72"/>
          <w:szCs w:val="72"/>
        </w:rPr>
        <w:t>EL CURRÍCULO EN 2º DE ESO</w:t>
      </w:r>
    </w:p>
    <w:p w:rsidR="00413D18" w:rsidRPr="00301AFE" w:rsidRDefault="00413D18">
      <w:pPr>
        <w:overflowPunct/>
        <w:rPr>
          <w:rFonts w:asciiTheme="minorHAnsi" w:hAnsiTheme="minorHAnsi" w:cstheme="minorHAnsi"/>
          <w:color w:val="auto"/>
          <w:kern w:val="0"/>
          <w:sz w:val="24"/>
          <w:szCs w:val="24"/>
        </w:rPr>
        <w:sectPr w:rsidR="00413D18" w:rsidRPr="00301AF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720" w:gutter="0"/>
          <w:cols w:space="720"/>
          <w:noEndnote/>
        </w:sectPr>
      </w:pPr>
    </w:p>
    <w:p w:rsidR="00413D18" w:rsidRPr="00301AFE" w:rsidRDefault="00413D18">
      <w:pPr>
        <w:spacing w:after="120" w:line="264" w:lineRule="auto"/>
        <w:jc w:val="center"/>
        <w:rPr>
          <w:rFonts w:asciiTheme="minorHAnsi" w:hAnsiTheme="minorHAnsi" w:cstheme="minorHAnsi"/>
          <w:color w:val="auto"/>
          <w:kern w:val="0"/>
          <w:sz w:val="24"/>
          <w:szCs w:val="24"/>
        </w:rPr>
      </w:pPr>
    </w:p>
    <w:p w:rsidR="00413D18" w:rsidRPr="00301AFE" w:rsidRDefault="0057636F" w:rsidP="00F04369">
      <w:pPr>
        <w:overflowPunct/>
        <w:jc w:val="center"/>
        <w:rPr>
          <w:rFonts w:asciiTheme="minorHAnsi" w:hAnsiTheme="minorHAnsi" w:cstheme="minorHAnsi"/>
          <w:color w:val="auto"/>
          <w:kern w:val="0"/>
          <w:sz w:val="24"/>
          <w:szCs w:val="24"/>
        </w:rPr>
        <w:sectPr w:rsidR="00413D18" w:rsidRPr="00301AFE">
          <w:type w:val="continuous"/>
          <w:pgSz w:w="12240" w:h="15840"/>
          <w:pgMar w:top="1417" w:right="1701" w:bottom="1417" w:left="1701" w:header="720" w:footer="720" w:gutter="0"/>
          <w:cols w:space="720"/>
          <w:noEndnote/>
        </w:sectPr>
      </w:pPr>
      <w:r>
        <w:rPr>
          <w:rFonts w:asciiTheme="minorHAnsi" w:hAnsiTheme="minorHAnsi" w:cstheme="minorHAnsi"/>
          <w:noProof/>
          <w:color w:val="666666"/>
          <w:sz w:val="21"/>
          <w:szCs w:val="21"/>
        </w:rPr>
        <w:drawing>
          <wp:inline distT="0" distB="0" distL="0" distR="0">
            <wp:extent cx="2806700" cy="11684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1168400"/>
                    </a:xfrm>
                    <a:prstGeom prst="rect">
                      <a:avLst/>
                    </a:prstGeom>
                    <a:noFill/>
                    <a:ln>
                      <a:noFill/>
                    </a:ln>
                  </pic:spPr>
                </pic:pic>
              </a:graphicData>
            </a:graphic>
          </wp:inline>
        </w:drawing>
      </w:r>
    </w:p>
    <w:p w:rsidR="00F04369" w:rsidRPr="00301AFE" w:rsidRDefault="00F04369">
      <w:pPr>
        <w:jc w:val="center"/>
        <w:rPr>
          <w:rFonts w:asciiTheme="minorHAnsi" w:hAnsiTheme="minorHAnsi" w:cstheme="minorHAnsi"/>
          <w:color w:val="666666"/>
          <w:sz w:val="28"/>
          <w:szCs w:val="28"/>
        </w:rPr>
      </w:pPr>
    </w:p>
    <w:p w:rsidR="00413D18" w:rsidRPr="00301AFE" w:rsidRDefault="00ED4D98">
      <w:pPr>
        <w:jc w:val="center"/>
        <w:rPr>
          <w:rFonts w:asciiTheme="minorHAnsi" w:hAnsiTheme="minorHAnsi" w:cstheme="minorHAnsi"/>
          <w:color w:val="auto"/>
          <w:kern w:val="0"/>
          <w:sz w:val="24"/>
          <w:szCs w:val="24"/>
        </w:rPr>
      </w:pPr>
      <w:r>
        <w:rPr>
          <w:rFonts w:asciiTheme="minorHAnsi" w:hAnsiTheme="minorHAnsi" w:cstheme="minorHAnsi"/>
          <w:color w:val="666666"/>
          <w:sz w:val="28"/>
          <w:szCs w:val="28"/>
        </w:rPr>
        <w:t>SEPTIEMBRE</w:t>
      </w:r>
      <w:r w:rsidR="00413D18" w:rsidRPr="00301AFE">
        <w:rPr>
          <w:rFonts w:asciiTheme="minorHAnsi" w:hAnsiTheme="minorHAnsi" w:cstheme="minorHAnsi"/>
          <w:color w:val="666666"/>
          <w:sz w:val="28"/>
          <w:szCs w:val="28"/>
        </w:rPr>
        <w:t xml:space="preserve"> – 201</w:t>
      </w:r>
      <w:r w:rsidR="00C82BDC">
        <w:rPr>
          <w:rFonts w:asciiTheme="minorHAnsi" w:hAnsiTheme="minorHAnsi" w:cstheme="minorHAnsi"/>
          <w:color w:val="666666"/>
          <w:sz w:val="28"/>
          <w:szCs w:val="28"/>
        </w:rPr>
        <w:t>4</w:t>
      </w:r>
    </w:p>
    <w:p w:rsidR="00413D18" w:rsidRPr="00301AFE" w:rsidRDefault="00413D18">
      <w:pPr>
        <w:overflowPunct/>
        <w:rPr>
          <w:rFonts w:asciiTheme="minorHAnsi" w:hAnsiTheme="minorHAnsi" w:cstheme="minorHAnsi"/>
          <w:color w:val="auto"/>
          <w:kern w:val="0"/>
          <w:sz w:val="24"/>
          <w:szCs w:val="24"/>
        </w:rPr>
        <w:sectPr w:rsidR="00413D18" w:rsidRPr="00301AFE">
          <w:type w:val="continuous"/>
          <w:pgSz w:w="12240" w:h="15840"/>
          <w:pgMar w:top="1417" w:right="1701" w:bottom="1417" w:left="1701" w:header="720" w:footer="720" w:gutter="0"/>
          <w:cols w:space="720"/>
          <w:noEndnote/>
        </w:sectPr>
      </w:pPr>
    </w:p>
    <w:p w:rsidR="00413D18" w:rsidRPr="00301AFE" w:rsidRDefault="00413D18">
      <w:pPr>
        <w:jc w:val="center"/>
        <w:rPr>
          <w:rFonts w:asciiTheme="minorHAnsi" w:hAnsiTheme="minorHAnsi" w:cstheme="minorHAnsi"/>
          <w:color w:val="auto"/>
          <w:kern w:val="0"/>
          <w:sz w:val="24"/>
          <w:szCs w:val="24"/>
        </w:rPr>
      </w:pPr>
    </w:p>
    <w:p w:rsidR="00413D18" w:rsidRPr="00301AFE" w:rsidRDefault="00413D18">
      <w:pPr>
        <w:overflowPunct/>
        <w:rPr>
          <w:rFonts w:asciiTheme="minorHAnsi" w:hAnsiTheme="minorHAnsi" w:cstheme="minorHAnsi"/>
          <w:color w:val="auto"/>
          <w:kern w:val="0"/>
          <w:sz w:val="24"/>
          <w:szCs w:val="24"/>
        </w:rPr>
        <w:sectPr w:rsidR="00413D18" w:rsidRPr="00301AFE">
          <w:type w:val="continuous"/>
          <w:pgSz w:w="12240" w:h="15840"/>
          <w:pgMar w:top="1417" w:right="1701" w:bottom="1417" w:left="1701" w:header="720" w:footer="720" w:gutter="0"/>
          <w:cols w:space="720"/>
          <w:noEndnote/>
        </w:sectPr>
      </w:pPr>
    </w:p>
    <w:p w:rsidR="00413D18" w:rsidRPr="00301AFE" w:rsidRDefault="00413D18">
      <w:pPr>
        <w:jc w:val="center"/>
        <w:rPr>
          <w:rFonts w:asciiTheme="minorHAnsi" w:hAnsiTheme="minorHAnsi" w:cstheme="minorHAnsi"/>
          <w:color w:val="auto"/>
          <w:kern w:val="0"/>
          <w:sz w:val="24"/>
          <w:szCs w:val="24"/>
        </w:rPr>
      </w:pPr>
      <w:r w:rsidRPr="00301AFE">
        <w:rPr>
          <w:rFonts w:asciiTheme="minorHAnsi" w:hAnsiTheme="minorHAnsi" w:cstheme="minorHAnsi"/>
          <w:i/>
          <w:iCs/>
          <w:sz w:val="28"/>
          <w:szCs w:val="28"/>
        </w:rPr>
        <w:lastRenderedPageBreak/>
        <w:t xml:space="preserve">CURSO </w:t>
      </w:r>
      <w:r w:rsidR="00ED4D98">
        <w:rPr>
          <w:rFonts w:asciiTheme="minorHAnsi" w:hAnsiTheme="minorHAnsi" w:cstheme="minorHAnsi"/>
          <w:i/>
          <w:iCs/>
          <w:sz w:val="28"/>
          <w:szCs w:val="28"/>
        </w:rPr>
        <w:t>201</w:t>
      </w:r>
      <w:r w:rsidR="00C82BDC">
        <w:rPr>
          <w:rFonts w:asciiTheme="minorHAnsi" w:hAnsiTheme="minorHAnsi" w:cstheme="minorHAnsi"/>
          <w:i/>
          <w:iCs/>
          <w:sz w:val="28"/>
          <w:szCs w:val="28"/>
        </w:rPr>
        <w:t>4</w:t>
      </w:r>
      <w:r w:rsidRPr="00301AFE">
        <w:rPr>
          <w:rFonts w:asciiTheme="minorHAnsi" w:hAnsiTheme="minorHAnsi" w:cstheme="minorHAnsi"/>
          <w:i/>
          <w:iCs/>
          <w:sz w:val="28"/>
          <w:szCs w:val="28"/>
        </w:rPr>
        <w:t>-20</w:t>
      </w:r>
      <w:r w:rsidR="00ED4D98">
        <w:rPr>
          <w:rFonts w:asciiTheme="minorHAnsi" w:hAnsiTheme="minorHAnsi" w:cstheme="minorHAnsi"/>
          <w:i/>
          <w:iCs/>
          <w:sz w:val="28"/>
          <w:szCs w:val="28"/>
        </w:rPr>
        <w:t>1</w:t>
      </w:r>
      <w:r w:rsidR="00C82BDC">
        <w:rPr>
          <w:rFonts w:asciiTheme="minorHAnsi" w:hAnsiTheme="minorHAnsi" w:cstheme="minorHAnsi"/>
          <w:i/>
          <w:iCs/>
          <w:sz w:val="28"/>
          <w:szCs w:val="28"/>
        </w:rPr>
        <w:t>5</w:t>
      </w:r>
    </w:p>
    <w:p w:rsidR="00413D18" w:rsidRPr="00301AFE" w:rsidRDefault="00413D18">
      <w:pPr>
        <w:overflowPunct/>
        <w:rPr>
          <w:rFonts w:asciiTheme="minorHAnsi" w:hAnsiTheme="minorHAnsi" w:cstheme="minorHAnsi"/>
          <w:color w:val="auto"/>
          <w:kern w:val="0"/>
          <w:sz w:val="24"/>
          <w:szCs w:val="24"/>
        </w:rPr>
      </w:pPr>
    </w:p>
    <w:p w:rsidR="00F04369" w:rsidRPr="00301AFE" w:rsidRDefault="00F04369">
      <w:pPr>
        <w:overflowPunct/>
        <w:rPr>
          <w:rFonts w:asciiTheme="minorHAnsi" w:hAnsiTheme="minorHAnsi" w:cstheme="minorHAnsi"/>
          <w:color w:val="auto"/>
          <w:kern w:val="0"/>
          <w:sz w:val="24"/>
          <w:szCs w:val="24"/>
        </w:rPr>
        <w:sectPr w:rsidR="00F04369" w:rsidRPr="00301AFE">
          <w:type w:val="continuous"/>
          <w:pgSz w:w="12240" w:h="15840"/>
          <w:pgMar w:top="1417" w:right="1701" w:bottom="1417" w:left="1701" w:header="720" w:footer="720" w:gutter="0"/>
          <w:cols w:space="720"/>
          <w:noEndnote/>
        </w:sectPr>
      </w:pPr>
      <w:bookmarkStart w:id="0" w:name="_GoBack"/>
      <w:bookmarkEnd w:id="0"/>
    </w:p>
    <w:p w:rsidR="00413D18" w:rsidRPr="00301AFE" w:rsidRDefault="00413D18">
      <w:pPr>
        <w:pStyle w:val="Ttulo3"/>
        <w:jc w:val="both"/>
        <w:rPr>
          <w:rFonts w:asciiTheme="minorHAnsi" w:hAnsiTheme="minorHAnsi" w:cstheme="minorHAnsi"/>
          <w:sz w:val="20"/>
          <w:szCs w:val="20"/>
        </w:rPr>
      </w:pPr>
      <w:r w:rsidRPr="00301AFE">
        <w:rPr>
          <w:rFonts w:asciiTheme="minorHAnsi" w:hAnsiTheme="minorHAnsi" w:cstheme="minorHAnsi"/>
          <w:sz w:val="20"/>
          <w:szCs w:val="20"/>
        </w:rPr>
        <w:lastRenderedPageBreak/>
        <w:t>La  Educación Secundaria Obligatoria tiene como finalidad básica el desarrollo integral de la persona en los planos intelectual, motor, de equilibrio personal y afectivo, de relación interpersonal y de actuación e inserción social. Todo ello se plasma en los objetivos generales de la etapa y en los específicos de las áreas y materias que componen la estructura curricular de la E.S.O.</w:t>
      </w:r>
    </w:p>
    <w:p w:rsidR="00413D18" w:rsidRPr="00301AFE" w:rsidRDefault="00413D18">
      <w:pPr>
        <w:pStyle w:val="Textodecuerpo"/>
        <w:widowControl/>
        <w:spacing w:after="120"/>
        <w:rPr>
          <w:rFonts w:asciiTheme="minorHAnsi" w:hAnsiTheme="minorHAnsi" w:cstheme="minorHAnsi"/>
        </w:rPr>
      </w:pPr>
    </w:p>
    <w:p w:rsidR="00413D18" w:rsidRPr="00301AFE" w:rsidRDefault="00413D18">
      <w:pPr>
        <w:pStyle w:val="Textodecuerpo"/>
        <w:widowControl/>
        <w:spacing w:after="120"/>
        <w:rPr>
          <w:rFonts w:asciiTheme="minorHAnsi" w:hAnsiTheme="minorHAnsi" w:cstheme="minorHAnsi"/>
        </w:rPr>
      </w:pPr>
      <w:r w:rsidRPr="00301AFE">
        <w:rPr>
          <w:rFonts w:asciiTheme="minorHAnsi" w:hAnsiTheme="minorHAnsi" w:cstheme="minorHAnsi"/>
        </w:rPr>
        <w:t xml:space="preserve">Con las áreas y materias del currículo se pretende que todos los alumnos y las alumnas alcancen los objetivos educativos y, consecuentemente, también que adquieran las competencias básicas. Sin embargo, no existe una relación unívoca entre la enseñanza de determinadas áreas o materias y el desarrollo de ciertas competencias. Cada una de las áreas contribuye al desarrollo de diferentes competencias y, a su vez, cada una de las competencias básicas se alcanzará como consecuencia del trabajo en varias áreas o materias. </w:t>
      </w:r>
    </w:p>
    <w:p w:rsidR="00413D18" w:rsidRPr="00301AFE" w:rsidRDefault="00413D18">
      <w:pPr>
        <w:pStyle w:val="Textodecuerpo"/>
        <w:widowControl/>
        <w:spacing w:after="120"/>
        <w:rPr>
          <w:rFonts w:asciiTheme="minorHAnsi" w:hAnsiTheme="minorHAnsi" w:cstheme="minorHAnsi"/>
        </w:rPr>
      </w:pPr>
      <w:r w:rsidRPr="00301AFE">
        <w:rPr>
          <w:rFonts w:asciiTheme="minorHAnsi" w:hAnsiTheme="minorHAnsi" w:cstheme="minorHAnsi"/>
        </w:rPr>
        <w:t xml:space="preserve">El currículo de la educación secundaria obligatoria se estructura en materias, es en ellas en las que han de buscarse los referentes que permitan el desarrollo y adquisición de las competencias en esta etapa. Así pues, en cada materia se incluyen referencias explícitas acerca de su contribución a aquellas competencias básicas a las se orienta en mayor medida. Por otro lado, tanto los objetivos como la propia selección de los contenidos buscan asegurar el desarrollo de todas ellas. Los criterios de evaluación, sirven de referencia para valorar el progresivo grado de adquisición. </w:t>
      </w:r>
    </w:p>
    <w:p w:rsidR="00413D18" w:rsidRPr="00301AFE" w:rsidRDefault="00413D18">
      <w:pPr>
        <w:pStyle w:val="Ttulo3"/>
        <w:jc w:val="both"/>
        <w:rPr>
          <w:rFonts w:asciiTheme="minorHAnsi" w:hAnsiTheme="minorHAnsi" w:cstheme="minorHAnsi"/>
          <w:sz w:val="20"/>
          <w:szCs w:val="20"/>
        </w:rPr>
      </w:pPr>
      <w:r w:rsidRPr="00301AFE">
        <w:rPr>
          <w:rFonts w:asciiTheme="minorHAnsi" w:hAnsiTheme="minorHAnsi" w:cstheme="minorHAnsi"/>
          <w:sz w:val="20"/>
          <w:szCs w:val="20"/>
        </w:rPr>
        <w:t>En este nivel la enseñanza debe ser comprensiva a la vez que diversificada con características propias a la etapa educativa y preparatoria, asimismo, de los siguientes niveles educativos.</w:t>
      </w:r>
    </w:p>
    <w:p w:rsidR="00413D18" w:rsidRPr="00301AFE" w:rsidRDefault="00413D18">
      <w:pPr>
        <w:pStyle w:val="Ttulo3"/>
        <w:jc w:val="both"/>
        <w:rPr>
          <w:rFonts w:asciiTheme="minorHAnsi" w:hAnsiTheme="minorHAnsi" w:cstheme="minorHAnsi"/>
          <w:sz w:val="20"/>
          <w:szCs w:val="20"/>
        </w:rPr>
      </w:pPr>
      <w:r w:rsidRPr="00301AFE">
        <w:rPr>
          <w:rFonts w:asciiTheme="minorHAnsi" w:hAnsiTheme="minorHAnsi" w:cstheme="minorHAnsi"/>
          <w:sz w:val="20"/>
          <w:szCs w:val="20"/>
        </w:rPr>
        <w:t>Este documento tiene como objeto principal el de informar de cómo se desarrolla, a grandes rasgos el proceso de enseñanza/aprendizaje, en el Liceo Monjardín en la Enseñanza Secundaria Obligatoria (E.S.O). Los destinatarios son principalmente los padres de los alumnos y se estructura en base a:</w:t>
      </w:r>
    </w:p>
    <w:p w:rsidR="00413D18" w:rsidRPr="00301AFE" w:rsidRDefault="00413D18">
      <w:pPr>
        <w:pStyle w:val="Ttulo3"/>
        <w:jc w:val="both"/>
        <w:rPr>
          <w:rFonts w:asciiTheme="minorHAnsi" w:hAnsiTheme="minorHAnsi" w:cstheme="minorHAnsi"/>
          <w:sz w:val="20"/>
          <w:szCs w:val="20"/>
        </w:rPr>
      </w:pPr>
    </w:p>
    <w:p w:rsidR="00413D18" w:rsidRPr="00301AFE" w:rsidRDefault="00413D18">
      <w:pPr>
        <w:jc w:val="both"/>
        <w:rPr>
          <w:rFonts w:asciiTheme="minorHAnsi" w:hAnsiTheme="minorHAnsi" w:cstheme="minorHAnsi"/>
        </w:rPr>
      </w:pPr>
      <w:r w:rsidRPr="00301AFE">
        <w:rPr>
          <w:rFonts w:asciiTheme="minorHAnsi" w:hAnsiTheme="minorHAnsi" w:cstheme="minorHAnsi"/>
          <w:b/>
          <w:bCs/>
          <w:i/>
          <w:iCs/>
        </w:rPr>
        <w:t>I.- Contenidos y procedimientos de las áreas y materias</w:t>
      </w:r>
      <w:r w:rsidRPr="00301AFE">
        <w:rPr>
          <w:rFonts w:asciiTheme="minorHAnsi" w:hAnsiTheme="minorHAnsi" w:cstheme="minorHAnsi"/>
        </w:rPr>
        <w:t>.</w:t>
      </w:r>
    </w:p>
    <w:p w:rsidR="00413D18" w:rsidRPr="00301AFE" w:rsidRDefault="00413D18">
      <w:pPr>
        <w:jc w:val="both"/>
        <w:rPr>
          <w:rFonts w:asciiTheme="minorHAnsi" w:hAnsiTheme="minorHAnsi" w:cstheme="minorHAnsi"/>
        </w:rPr>
      </w:pPr>
    </w:p>
    <w:p w:rsidR="00413D18" w:rsidRPr="00301AFE" w:rsidRDefault="00413D18">
      <w:pPr>
        <w:ind w:left="443" w:hanging="443"/>
        <w:jc w:val="both"/>
        <w:rPr>
          <w:rFonts w:asciiTheme="minorHAnsi" w:hAnsiTheme="minorHAnsi" w:cstheme="minorHAnsi"/>
        </w:rPr>
      </w:pPr>
      <w:r w:rsidRPr="00301AFE">
        <w:rPr>
          <w:rFonts w:asciiTheme="minorHAnsi" w:hAnsiTheme="minorHAnsi" w:cstheme="minorHAnsi"/>
          <w:b/>
          <w:bCs/>
          <w:i/>
          <w:iCs/>
        </w:rPr>
        <w:t>II.- Actitudes generales de los alumnos durante el proceso de aprendizaje</w:t>
      </w:r>
      <w:r w:rsidRPr="00301AFE">
        <w:rPr>
          <w:rFonts w:asciiTheme="minorHAnsi" w:hAnsiTheme="minorHAnsi" w:cstheme="minorHAnsi"/>
        </w:rPr>
        <w:t>.</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b/>
          <w:bCs/>
          <w:i/>
          <w:iCs/>
        </w:rPr>
        <w:t>III.– Criterios de evaluación y promoción</w:t>
      </w:r>
      <w:r w:rsidRPr="00301AFE">
        <w:rPr>
          <w:rFonts w:asciiTheme="minorHAnsi" w:hAnsiTheme="minorHAnsi" w:cstheme="minorHAnsi"/>
        </w:rPr>
        <w:t>.</w:t>
      </w:r>
    </w:p>
    <w:p w:rsidR="00413D18" w:rsidRPr="00301AFE" w:rsidRDefault="00413D18">
      <w:pPr>
        <w:jc w:val="both"/>
        <w:rPr>
          <w:rFonts w:asciiTheme="minorHAnsi" w:hAnsiTheme="minorHAnsi" w:cstheme="minorHAnsi"/>
        </w:rPr>
      </w:pPr>
    </w:p>
    <w:p w:rsidR="00413D18" w:rsidRPr="00301AFE" w:rsidRDefault="00413D18" w:rsidP="00F04369">
      <w:pPr>
        <w:jc w:val="both"/>
        <w:rPr>
          <w:rFonts w:asciiTheme="minorHAnsi" w:hAnsiTheme="minorHAnsi" w:cstheme="minorHAnsi"/>
          <w:sz w:val="8"/>
          <w:szCs w:val="8"/>
        </w:rPr>
      </w:pPr>
      <w:r w:rsidRPr="00301AFE">
        <w:rPr>
          <w:rFonts w:asciiTheme="minorHAnsi" w:hAnsiTheme="minorHAnsi" w:cstheme="minorHAnsi"/>
          <w:b/>
          <w:bCs/>
          <w:i/>
          <w:iCs/>
        </w:rPr>
        <w:t>IV.- Proceso de reclamación del alumnado sobre calificaciones</w:t>
      </w:r>
      <w:r w:rsidRPr="00301AFE">
        <w:rPr>
          <w:rFonts w:asciiTheme="minorHAnsi" w:hAnsiTheme="minorHAnsi" w:cstheme="minorHAnsi"/>
        </w:rPr>
        <w:t>.</w:t>
      </w:r>
      <w:r w:rsidRPr="00301AFE">
        <w:rPr>
          <w:rFonts w:asciiTheme="minorHAnsi" w:hAnsiTheme="minorHAnsi" w:cstheme="minorHAnsi"/>
          <w:sz w:val="8"/>
          <w:szCs w:val="8"/>
        </w:rPr>
        <w:br w:type="page"/>
      </w:r>
    </w:p>
    <w:p w:rsidR="00413D18" w:rsidRPr="00301AFE" w:rsidRDefault="00413D18">
      <w:pPr>
        <w:overflowPunct/>
        <w:rPr>
          <w:rFonts w:asciiTheme="minorHAnsi" w:hAnsiTheme="minorHAnsi" w:cstheme="minorHAnsi"/>
          <w:color w:val="auto"/>
          <w:kern w:val="0"/>
          <w:sz w:val="24"/>
          <w:szCs w:val="24"/>
        </w:rPr>
        <w:sectPr w:rsidR="00413D18" w:rsidRPr="00301AFE">
          <w:type w:val="continuous"/>
          <w:pgSz w:w="12240" w:h="15840"/>
          <w:pgMar w:top="1417" w:right="1701" w:bottom="1417" w:left="1701" w:header="720" w:footer="720" w:gutter="0"/>
          <w:cols w:space="720"/>
          <w:noEndnote/>
        </w:sectPr>
      </w:pPr>
    </w:p>
    <w:p w:rsidR="00413D18" w:rsidRPr="006C6991" w:rsidRDefault="00413D18">
      <w:pPr>
        <w:pStyle w:val="Ttulo3"/>
        <w:spacing w:after="160"/>
        <w:jc w:val="both"/>
        <w:rPr>
          <w:rFonts w:asciiTheme="minorHAnsi" w:hAnsiTheme="minorHAnsi" w:cstheme="minorHAnsi"/>
          <w:b/>
          <w:bCs/>
          <w:i/>
          <w:sz w:val="28"/>
          <w:szCs w:val="28"/>
        </w:rPr>
      </w:pPr>
      <w:r w:rsidRPr="006C6991">
        <w:rPr>
          <w:rFonts w:asciiTheme="minorHAnsi" w:hAnsiTheme="minorHAnsi" w:cstheme="minorHAnsi"/>
          <w:b/>
          <w:bCs/>
          <w:i/>
          <w:sz w:val="28"/>
          <w:szCs w:val="28"/>
        </w:rPr>
        <w:lastRenderedPageBreak/>
        <w:t xml:space="preserve">I.-CONTENIDOS Y PROCEDIMIENTOS DE LAS ÁREAS Y MATERIAS </w:t>
      </w:r>
    </w:p>
    <w:p w:rsidR="00413D18" w:rsidRPr="00301AFE" w:rsidRDefault="00413D18">
      <w:pPr>
        <w:pStyle w:val="Ttulo3"/>
        <w:spacing w:after="160"/>
        <w:jc w:val="both"/>
        <w:rPr>
          <w:rFonts w:asciiTheme="minorHAnsi" w:hAnsiTheme="minorHAnsi" w:cstheme="minorHAnsi"/>
          <w:sz w:val="20"/>
          <w:szCs w:val="20"/>
        </w:rPr>
      </w:pPr>
    </w:p>
    <w:p w:rsidR="00413D18" w:rsidRPr="00147CFC" w:rsidRDefault="00413D18">
      <w:pPr>
        <w:pStyle w:val="Ttulo3"/>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MATEMÁTICAS 2º ESO</w:t>
      </w:r>
    </w:p>
    <w:p w:rsidR="00413D18" w:rsidRPr="00301AFE" w:rsidRDefault="00413D18">
      <w:pPr>
        <w:pStyle w:val="Ttulo1"/>
        <w:jc w:val="both"/>
        <w:rPr>
          <w:rFonts w:asciiTheme="minorHAnsi" w:hAnsiTheme="minorHAnsi" w:cstheme="minorHAnsi"/>
          <w:b/>
          <w:bCs/>
          <w:sz w:val="20"/>
          <w:szCs w:val="20"/>
          <w:lang w:val="es-ES_tradnl"/>
        </w:rPr>
      </w:pPr>
    </w:p>
    <w:p w:rsidR="00413D18" w:rsidRPr="00301AFE" w:rsidRDefault="00413D18">
      <w:pPr>
        <w:pStyle w:val="Ttulo1"/>
        <w:jc w:val="both"/>
        <w:rPr>
          <w:rFonts w:asciiTheme="minorHAnsi" w:hAnsiTheme="minorHAnsi" w:cstheme="minorHAnsi"/>
          <w:b/>
          <w:bCs/>
          <w:sz w:val="20"/>
          <w:szCs w:val="20"/>
          <w:lang w:val="es-ES_tradnl"/>
        </w:rPr>
      </w:pPr>
      <w:r w:rsidRPr="00301AFE">
        <w:rPr>
          <w:rFonts w:asciiTheme="minorHAnsi" w:hAnsiTheme="minorHAnsi" w:cstheme="minorHAnsi"/>
          <w:b/>
          <w:bCs/>
          <w:sz w:val="20"/>
          <w:szCs w:val="20"/>
          <w:lang w:val="es-ES_tradnl"/>
        </w:rPr>
        <w:t>Conceptos</w:t>
      </w:r>
    </w:p>
    <w:p w:rsidR="00413D18" w:rsidRPr="00301AFE" w:rsidRDefault="00413D18">
      <w:pPr>
        <w:pStyle w:val="Ttulo1"/>
        <w:jc w:val="both"/>
        <w:rPr>
          <w:rFonts w:asciiTheme="minorHAnsi" w:hAnsiTheme="minorHAnsi" w:cstheme="minorHAnsi"/>
          <w:b/>
          <w:bCs/>
          <w:sz w:val="20"/>
          <w:szCs w:val="20"/>
          <w:lang w:val="es-ES_tradnl"/>
        </w:rPr>
      </w:pP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Ampliación del conjunto N: el conjunto de los números enteros.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Ampliación del conjunto Z: el conjunto de los números racionales.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Operaciones elementales con números enteros y racionales. Potencias de ba</w:t>
      </w:r>
      <w:r w:rsidR="00F04369" w:rsidRPr="00301AFE">
        <w:rPr>
          <w:rFonts w:asciiTheme="minorHAnsi" w:hAnsiTheme="minorHAnsi" w:cstheme="minorHAnsi"/>
        </w:rPr>
        <w:t xml:space="preserve">se racional y exponente entero. </w:t>
      </w:r>
      <w:r w:rsidRPr="00301AFE">
        <w:rPr>
          <w:rFonts w:asciiTheme="minorHAnsi" w:hAnsiTheme="minorHAnsi" w:cstheme="minorHAnsi"/>
        </w:rPr>
        <w:t>Notación científica.</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Raíz cuadrada de un número. Número de raíces. Estimación y obtención de raíces aproximadas.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Expresión decimal de un número racional. Fracciones generatrices.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Polinomios y operaciones con polinomios. Expresiones algebraicas. Productos notables.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Ecuaciones de primer y segundo grado con una incógnita.</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Sistemas de dos ecuaciones lineales con dos incógnitas.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Proporcionalidad directa e inversa.</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Funciones: variable dependiente e independiente. Gráfica de una función.</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Estudio de las características una función a partir de su gráfica.</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Representación gráfica de la función lineal y función afín.</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Semejanza. Teoremas de Thales y de Pitágoras.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Áreas y volúmenes de figuras geométricas.</w:t>
      </w:r>
    </w:p>
    <w:p w:rsidR="00413D18" w:rsidRPr="00301AFE" w:rsidRDefault="00413D18" w:rsidP="00F04369">
      <w:pPr>
        <w:numPr>
          <w:ilvl w:val="0"/>
          <w:numId w:val="1"/>
        </w:numPr>
        <w:tabs>
          <w:tab w:val="left" w:pos="560"/>
        </w:tabs>
        <w:jc w:val="both"/>
        <w:rPr>
          <w:rFonts w:asciiTheme="minorHAnsi" w:hAnsiTheme="minorHAnsi" w:cstheme="minorHAnsi"/>
        </w:rPr>
      </w:pPr>
      <w:r w:rsidRPr="00301AFE">
        <w:rPr>
          <w:rFonts w:asciiTheme="minorHAnsi" w:hAnsiTheme="minorHAnsi" w:cstheme="minorHAnsi"/>
        </w:rPr>
        <w:t>Estadística unidimensional: tablas de frecuencia, diagramas estadísticos y medidas de centralización.</w:t>
      </w:r>
    </w:p>
    <w:p w:rsidR="00413D18" w:rsidRPr="00301AFE" w:rsidRDefault="00413D18">
      <w:pPr>
        <w:pStyle w:val="Ttulo1"/>
        <w:spacing w:before="240"/>
        <w:jc w:val="both"/>
        <w:rPr>
          <w:rFonts w:asciiTheme="minorHAnsi" w:hAnsiTheme="minorHAnsi" w:cstheme="minorHAnsi"/>
          <w:b/>
          <w:bCs/>
          <w:sz w:val="20"/>
          <w:szCs w:val="20"/>
          <w:lang w:val="es-ES_tradnl"/>
        </w:rPr>
      </w:pPr>
    </w:p>
    <w:p w:rsidR="00413D18" w:rsidRPr="00301AFE" w:rsidRDefault="00413D18">
      <w:pPr>
        <w:pStyle w:val="Ttulo1"/>
        <w:spacing w:before="240" w:after="240"/>
        <w:jc w:val="both"/>
        <w:rPr>
          <w:rFonts w:asciiTheme="minorHAnsi" w:hAnsiTheme="minorHAnsi" w:cstheme="minorHAnsi"/>
          <w:b/>
          <w:bCs/>
          <w:sz w:val="20"/>
          <w:szCs w:val="20"/>
          <w:lang w:val="es-ES_tradnl"/>
        </w:rPr>
      </w:pPr>
      <w:r w:rsidRPr="00301AFE">
        <w:rPr>
          <w:rFonts w:asciiTheme="minorHAnsi" w:hAnsiTheme="minorHAnsi" w:cstheme="minorHAnsi"/>
          <w:b/>
          <w:bCs/>
          <w:sz w:val="20"/>
          <w:szCs w:val="20"/>
          <w:lang w:val="es-ES_tradnl"/>
        </w:rPr>
        <w:t>Procedimientos</w:t>
      </w:r>
    </w:p>
    <w:p w:rsidR="00413D18" w:rsidRPr="00301AFE" w:rsidRDefault="00413D18" w:rsidP="00F04369">
      <w:pPr>
        <w:numPr>
          <w:ilvl w:val="0"/>
          <w:numId w:val="2"/>
        </w:numPr>
        <w:tabs>
          <w:tab w:val="left" w:pos="360"/>
        </w:tabs>
        <w:jc w:val="both"/>
        <w:rPr>
          <w:rFonts w:asciiTheme="minorHAnsi" w:hAnsiTheme="minorHAnsi" w:cstheme="minorHAnsi"/>
        </w:rPr>
      </w:pPr>
      <w:r w:rsidRPr="00301AFE">
        <w:rPr>
          <w:rFonts w:asciiTheme="minorHAnsi" w:hAnsiTheme="minorHAnsi" w:cstheme="minorHAnsi"/>
        </w:rPr>
        <w:t>Interpretar y utilizar las fracciones y operar con ellas.</w:t>
      </w:r>
    </w:p>
    <w:p w:rsidR="00413D18" w:rsidRPr="00301AFE" w:rsidRDefault="00413D18" w:rsidP="00F04369">
      <w:pPr>
        <w:numPr>
          <w:ilvl w:val="0"/>
          <w:numId w:val="2"/>
        </w:numPr>
        <w:tabs>
          <w:tab w:val="left" w:pos="360"/>
        </w:tabs>
        <w:jc w:val="both"/>
        <w:rPr>
          <w:rFonts w:asciiTheme="minorHAnsi" w:hAnsiTheme="minorHAnsi" w:cstheme="minorHAnsi"/>
        </w:rPr>
      </w:pPr>
      <w:r w:rsidRPr="00301AFE">
        <w:rPr>
          <w:rFonts w:asciiTheme="minorHAnsi" w:hAnsiTheme="minorHAnsi" w:cstheme="minorHAnsi"/>
        </w:rPr>
        <w:t>Ordenar fracciones.</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Saber expresar un número en fracción y en decimal.</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 Utilizar correctamente las propiedades de las potencias.</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Utilizar la descomposición en factores para simplificar.</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Factorización y desarrollo de expresiones empleando productos notables.</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Resolución de ecuaciones de primer y segundo grado y de sistemas de ecuaciones lineales con dos incógnitas. Planteamiento y resolución de problemas.</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Interpretación de las gráficas como relación entre dos magnitudes. Represe</w:t>
      </w:r>
      <w:r w:rsidR="00301AFE">
        <w:rPr>
          <w:rFonts w:asciiTheme="minorHAnsi" w:hAnsiTheme="minorHAnsi" w:cstheme="minorHAnsi"/>
        </w:rPr>
        <w:t xml:space="preserve">ntaciones gráficas a partir de </w:t>
      </w:r>
      <w:r w:rsidRPr="00301AFE">
        <w:rPr>
          <w:rFonts w:asciiTheme="minorHAnsi" w:hAnsiTheme="minorHAnsi" w:cstheme="minorHAnsi"/>
        </w:rPr>
        <w:t>una tabla de valores.</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Utilizar correctamente unidades de longitud, área y volumen.</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Calcular áreas de figuras planas complicadas a partir de áreas de figuras planas sencillas.</w:t>
      </w:r>
    </w:p>
    <w:p w:rsidR="00F04369" w:rsidRPr="00301AFE" w:rsidRDefault="00F04369" w:rsidP="00F04369">
      <w:pPr>
        <w:numPr>
          <w:ilvl w:val="0"/>
          <w:numId w:val="2"/>
        </w:numPr>
        <w:tabs>
          <w:tab w:val="left" w:pos="-31680"/>
        </w:tabs>
        <w:jc w:val="both"/>
        <w:rPr>
          <w:rFonts w:asciiTheme="minorHAnsi" w:hAnsiTheme="minorHAnsi" w:cstheme="minorHAnsi"/>
        </w:rPr>
      </w:pPr>
      <w:r w:rsidRPr="00301AFE">
        <w:rPr>
          <w:rFonts w:asciiTheme="minorHAnsi" w:hAnsiTheme="minorHAnsi" w:cstheme="minorHAnsi"/>
        </w:rPr>
        <w:t>Aplicar la estadística en la vida cotidiana.</w:t>
      </w:r>
    </w:p>
    <w:p w:rsidR="00413D18" w:rsidRPr="00301AFE" w:rsidRDefault="00413D18">
      <w:pPr>
        <w:tabs>
          <w:tab w:val="left" w:pos="360"/>
        </w:tabs>
        <w:ind w:left="360" w:hanging="360"/>
        <w:jc w:val="both"/>
        <w:rPr>
          <w:rFonts w:asciiTheme="minorHAnsi" w:hAnsiTheme="minorHAnsi" w:cstheme="minorHAnsi"/>
        </w:rPr>
      </w:pPr>
    </w:p>
    <w:p w:rsidR="00413D18" w:rsidRPr="00301AFE" w:rsidRDefault="00413D18">
      <w:pPr>
        <w:tabs>
          <w:tab w:val="left" w:pos="360"/>
        </w:tabs>
        <w:ind w:left="360" w:hanging="360"/>
        <w:jc w:val="both"/>
        <w:rPr>
          <w:rFonts w:asciiTheme="minorHAnsi" w:hAnsiTheme="minorHAnsi" w:cstheme="minorHAnsi"/>
        </w:rPr>
      </w:pPr>
    </w:p>
    <w:p w:rsidR="00F04369" w:rsidRPr="00147CFC" w:rsidRDefault="00F04369" w:rsidP="00F04369">
      <w:pPr>
        <w:jc w:val="both"/>
        <w:rPr>
          <w:rFonts w:asciiTheme="minorHAnsi" w:hAnsiTheme="minorHAnsi" w:cstheme="minorHAnsi"/>
          <w:b/>
          <w:bCs/>
          <w:sz w:val="22"/>
          <w:szCs w:val="22"/>
          <w:u w:val="single"/>
        </w:rPr>
      </w:pPr>
      <w:r w:rsidRPr="00301AFE">
        <w:rPr>
          <w:rFonts w:asciiTheme="minorHAnsi" w:hAnsiTheme="minorHAnsi" w:cstheme="minorHAnsi"/>
          <w:b/>
          <w:bCs/>
          <w:sz w:val="22"/>
          <w:szCs w:val="22"/>
        </w:rPr>
        <w:br w:type="page"/>
      </w:r>
      <w:r w:rsidRPr="00147CFC">
        <w:rPr>
          <w:rFonts w:asciiTheme="minorHAnsi" w:hAnsiTheme="minorHAnsi" w:cstheme="minorHAnsi"/>
          <w:b/>
          <w:bCs/>
          <w:sz w:val="22"/>
          <w:szCs w:val="22"/>
          <w:u w:val="single"/>
        </w:rPr>
        <w:lastRenderedPageBreak/>
        <w:t>LENGUA CASTELLANA Y LITERATURA</w:t>
      </w:r>
    </w:p>
    <w:p w:rsidR="00F04369" w:rsidRPr="00301AFE" w:rsidRDefault="00F04369" w:rsidP="00F04369">
      <w:pPr>
        <w:tabs>
          <w:tab w:val="left" w:pos="-31680"/>
          <w:tab w:val="left" w:pos="141"/>
          <w:tab w:val="left" w:pos="174"/>
        </w:tabs>
        <w:rPr>
          <w:rFonts w:asciiTheme="minorHAnsi" w:hAnsiTheme="minorHAnsi" w:cstheme="minorHAnsi"/>
          <w:b/>
          <w:bCs/>
          <w:u w:val="single"/>
        </w:rPr>
      </w:pPr>
    </w:p>
    <w:p w:rsidR="00F04369" w:rsidRPr="00301AFE" w:rsidRDefault="00F04369" w:rsidP="00F04369">
      <w:pPr>
        <w:tabs>
          <w:tab w:val="left" w:pos="-31680"/>
          <w:tab w:val="left" w:pos="141"/>
          <w:tab w:val="left" w:pos="174"/>
        </w:tabs>
        <w:rPr>
          <w:rFonts w:asciiTheme="minorHAnsi" w:hAnsiTheme="minorHAnsi" w:cstheme="minorHAnsi"/>
          <w:b/>
          <w:bCs/>
        </w:rPr>
      </w:pPr>
      <w:r w:rsidRPr="00301AFE">
        <w:rPr>
          <w:rFonts w:asciiTheme="minorHAnsi" w:hAnsiTheme="minorHAnsi" w:cstheme="minorHAnsi"/>
          <w:b/>
          <w:bCs/>
        </w:rPr>
        <w:t>Conceptos</w:t>
      </w:r>
    </w:p>
    <w:p w:rsidR="00F04369" w:rsidRPr="00301AFE" w:rsidRDefault="00F04369" w:rsidP="00F04369">
      <w:pPr>
        <w:tabs>
          <w:tab w:val="left" w:pos="-31680"/>
          <w:tab w:val="left" w:pos="141"/>
          <w:tab w:val="left" w:pos="174"/>
        </w:tabs>
        <w:rPr>
          <w:rFonts w:asciiTheme="minorHAnsi" w:hAnsiTheme="minorHAnsi" w:cstheme="minorHAnsi"/>
          <w:b/>
          <w:bCs/>
          <w:u w:val="single"/>
        </w:rPr>
      </w:pPr>
    </w:p>
    <w:p w:rsidR="00F04369" w:rsidRPr="00301AFE" w:rsidRDefault="00F04369" w:rsidP="00F04369">
      <w:pPr>
        <w:ind w:right="107"/>
        <w:jc w:val="both"/>
        <w:rPr>
          <w:rFonts w:asciiTheme="minorHAnsi" w:hAnsiTheme="minorHAnsi" w:cstheme="minorHAnsi"/>
          <w:u w:val="single"/>
        </w:rPr>
      </w:pPr>
      <w:r w:rsidRPr="00301AFE">
        <w:rPr>
          <w:rFonts w:asciiTheme="minorHAnsi" w:hAnsiTheme="minorHAnsi" w:cstheme="minorHAnsi"/>
          <w:u w:val="single"/>
        </w:rPr>
        <w:t>I. CONOCIMIENTO DE LA LENGUA</w:t>
      </w:r>
    </w:p>
    <w:p w:rsidR="00F04369" w:rsidRPr="00301AFE" w:rsidRDefault="00F04369" w:rsidP="00F04369">
      <w:pPr>
        <w:ind w:right="107"/>
        <w:jc w:val="both"/>
        <w:rPr>
          <w:rFonts w:asciiTheme="minorHAnsi" w:hAnsiTheme="minorHAnsi" w:cstheme="minorHAnsi"/>
          <w:u w:val="single"/>
        </w:rPr>
      </w:pPr>
    </w:p>
    <w:p w:rsidR="00F04369" w:rsidRPr="00301AFE" w:rsidRDefault="00F04369" w:rsidP="00F04369">
      <w:pPr>
        <w:ind w:right="107"/>
        <w:jc w:val="both"/>
        <w:rPr>
          <w:rFonts w:asciiTheme="minorHAnsi" w:hAnsiTheme="minorHAnsi" w:cstheme="minorHAnsi"/>
        </w:rPr>
      </w:pPr>
      <w:r w:rsidRPr="00301AFE">
        <w:rPr>
          <w:rFonts w:asciiTheme="minorHAnsi" w:hAnsiTheme="minorHAnsi" w:cstheme="minorHAnsi"/>
        </w:rPr>
        <w:t>1) LÉXICO</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La palabra.</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La familia léxica.</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El campo semántico.</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Denotación y connotación.</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Polisemia, sinonimia, antonimia, homonimia, hiponimia.</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El cambio semántico.</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Préstamos y extranjerismos.</w:t>
      </w:r>
    </w:p>
    <w:p w:rsidR="00F04369" w:rsidRPr="00301AFE" w:rsidRDefault="00F04369" w:rsidP="00F04369">
      <w:pPr>
        <w:ind w:right="107"/>
        <w:jc w:val="both"/>
        <w:rPr>
          <w:rFonts w:asciiTheme="minorHAnsi" w:hAnsiTheme="minorHAnsi" w:cstheme="minorHAnsi"/>
        </w:rPr>
      </w:pPr>
      <w:r w:rsidRPr="00301AFE">
        <w:rPr>
          <w:rFonts w:asciiTheme="minorHAnsi" w:hAnsiTheme="minorHAnsi" w:cstheme="minorHAnsi"/>
        </w:rPr>
        <w:t> </w:t>
      </w:r>
    </w:p>
    <w:p w:rsidR="00F04369" w:rsidRPr="00301AFE" w:rsidRDefault="00F04369" w:rsidP="00F04369">
      <w:pPr>
        <w:ind w:right="107"/>
        <w:jc w:val="both"/>
        <w:rPr>
          <w:rFonts w:asciiTheme="minorHAnsi" w:hAnsiTheme="minorHAnsi" w:cstheme="minorHAnsi"/>
        </w:rPr>
      </w:pPr>
      <w:r w:rsidRPr="00301AFE">
        <w:rPr>
          <w:rFonts w:asciiTheme="minorHAnsi" w:hAnsiTheme="minorHAnsi" w:cstheme="minorHAnsi"/>
        </w:rPr>
        <w:t>2) GRAMÁTICA</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Categorías gramaticales.</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El sujeto y el predicado.</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Complementos del predicado.</w:t>
      </w:r>
    </w:p>
    <w:p w:rsidR="00F04369" w:rsidRPr="00301AFE" w:rsidRDefault="00F04369" w:rsidP="00301AFE">
      <w:pPr>
        <w:numPr>
          <w:ilvl w:val="0"/>
          <w:numId w:val="2"/>
        </w:numPr>
        <w:ind w:right="107"/>
        <w:jc w:val="both"/>
        <w:rPr>
          <w:rFonts w:asciiTheme="minorHAnsi" w:hAnsiTheme="minorHAnsi" w:cstheme="minorHAnsi"/>
        </w:rPr>
      </w:pPr>
      <w:r w:rsidRPr="00301AFE">
        <w:rPr>
          <w:rFonts w:asciiTheme="minorHAnsi" w:hAnsiTheme="minorHAnsi" w:cstheme="minorHAnsi"/>
        </w:rPr>
        <w:t>Clasificación y análisis de la oración.</w:t>
      </w:r>
    </w:p>
    <w:p w:rsidR="00F04369" w:rsidRPr="00301AFE" w:rsidRDefault="00F04369" w:rsidP="00F04369">
      <w:pPr>
        <w:rPr>
          <w:rFonts w:asciiTheme="minorHAnsi" w:hAnsiTheme="minorHAnsi" w:cstheme="minorHAnsi"/>
        </w:rPr>
      </w:pPr>
      <w:r w:rsidRPr="00301AFE">
        <w:rPr>
          <w:rFonts w:asciiTheme="minorHAnsi" w:hAnsiTheme="minorHAnsi" w:cstheme="minorHAnsi"/>
        </w:rPr>
        <w:t> </w:t>
      </w:r>
    </w:p>
    <w:p w:rsidR="00413D18" w:rsidRPr="00301AFE" w:rsidRDefault="00413D18">
      <w:pPr>
        <w:tabs>
          <w:tab w:val="left" w:pos="141"/>
          <w:tab w:val="left" w:pos="567"/>
          <w:tab w:val="left" w:pos="850"/>
        </w:tabs>
        <w:rPr>
          <w:rFonts w:asciiTheme="minorHAnsi" w:hAnsiTheme="minorHAnsi" w:cstheme="minorHAnsi"/>
        </w:rPr>
      </w:pPr>
    </w:p>
    <w:p w:rsidR="00413D18" w:rsidRPr="00301AFE" w:rsidRDefault="00413D18">
      <w:pPr>
        <w:ind w:right="106"/>
        <w:jc w:val="both"/>
        <w:rPr>
          <w:rFonts w:asciiTheme="minorHAnsi" w:hAnsiTheme="minorHAnsi" w:cstheme="minorHAnsi"/>
        </w:rPr>
      </w:pPr>
      <w:r w:rsidRPr="00301AFE">
        <w:rPr>
          <w:rFonts w:asciiTheme="minorHAnsi" w:hAnsiTheme="minorHAnsi" w:cstheme="minorHAnsi"/>
        </w:rPr>
        <w:t>3) ORTOGRAFÍA</w:t>
      </w:r>
    </w:p>
    <w:p w:rsidR="00413D18" w:rsidRPr="00301AFE" w:rsidRDefault="00413D18">
      <w:pPr>
        <w:ind w:left="380" w:right="106" w:hanging="380"/>
        <w:jc w:val="both"/>
        <w:rPr>
          <w:rFonts w:asciiTheme="minorHAnsi" w:hAnsiTheme="minorHAnsi" w:cstheme="minorHAnsi"/>
        </w:rPr>
      </w:pPr>
      <w:r w:rsidRPr="00301AFE">
        <w:rPr>
          <w:rFonts w:asciiTheme="minorHAnsi" w:hAnsiTheme="minorHAnsi" w:cstheme="minorHAnsi"/>
        </w:rPr>
        <w:t>Reglas generales de acentuación.</w:t>
      </w:r>
    </w:p>
    <w:p w:rsidR="00413D18" w:rsidRPr="00301AFE" w:rsidRDefault="00413D18">
      <w:pPr>
        <w:ind w:left="380" w:right="106" w:hanging="380"/>
        <w:jc w:val="both"/>
        <w:rPr>
          <w:rFonts w:asciiTheme="minorHAnsi" w:hAnsiTheme="minorHAnsi" w:cstheme="minorHAnsi"/>
        </w:rPr>
      </w:pPr>
      <w:r w:rsidRPr="00301AFE">
        <w:rPr>
          <w:rFonts w:asciiTheme="minorHAnsi" w:hAnsiTheme="minorHAnsi" w:cstheme="minorHAnsi"/>
        </w:rPr>
        <w:t>Tildes en diptongos, triptongos, hiatos. La tilde diacrítica.</w:t>
      </w:r>
    </w:p>
    <w:p w:rsidR="00413D18" w:rsidRPr="00301AFE" w:rsidRDefault="00413D18">
      <w:pPr>
        <w:ind w:left="380" w:right="106" w:hanging="380"/>
        <w:jc w:val="both"/>
        <w:rPr>
          <w:rFonts w:asciiTheme="minorHAnsi" w:hAnsiTheme="minorHAnsi" w:cstheme="minorHAnsi"/>
        </w:rPr>
      </w:pPr>
      <w:r w:rsidRPr="00301AFE">
        <w:rPr>
          <w:rFonts w:asciiTheme="minorHAnsi" w:hAnsiTheme="minorHAnsi" w:cstheme="minorHAnsi"/>
        </w:rPr>
        <w:t>Reglas de ortografía y puntuación.</w:t>
      </w:r>
    </w:p>
    <w:p w:rsidR="00413D18" w:rsidRPr="00301AFE" w:rsidRDefault="00413D18">
      <w:pPr>
        <w:ind w:left="380" w:right="106" w:hanging="380"/>
        <w:jc w:val="both"/>
        <w:rPr>
          <w:rFonts w:asciiTheme="minorHAnsi" w:hAnsiTheme="minorHAnsi" w:cstheme="minorHAnsi"/>
        </w:rPr>
      </w:pPr>
    </w:p>
    <w:p w:rsidR="00413D18" w:rsidRPr="00301AFE" w:rsidRDefault="00413D18">
      <w:pPr>
        <w:ind w:left="380" w:right="106" w:hanging="380"/>
        <w:jc w:val="both"/>
        <w:rPr>
          <w:rFonts w:asciiTheme="minorHAnsi" w:hAnsiTheme="minorHAnsi" w:cstheme="minorHAnsi"/>
        </w:rPr>
      </w:pPr>
      <w:r w:rsidRPr="00301AFE">
        <w:rPr>
          <w:rFonts w:asciiTheme="minorHAnsi" w:hAnsiTheme="minorHAnsi" w:cstheme="minorHAnsi"/>
        </w:rPr>
        <w:t>4) COMPOSICIÓN DE TEXTOS</w:t>
      </w:r>
    </w:p>
    <w:p w:rsidR="00413D18" w:rsidRPr="00301AFE" w:rsidRDefault="00413D18">
      <w:pPr>
        <w:ind w:left="380" w:right="106" w:hanging="380"/>
        <w:jc w:val="both"/>
        <w:rPr>
          <w:rFonts w:asciiTheme="minorHAnsi" w:hAnsiTheme="minorHAnsi" w:cstheme="minorHAnsi"/>
        </w:rPr>
      </w:pPr>
      <w:r w:rsidRPr="00301AFE">
        <w:rPr>
          <w:rFonts w:asciiTheme="minorHAnsi" w:hAnsiTheme="minorHAnsi" w:cstheme="minorHAnsi"/>
        </w:rPr>
        <w:t>El texto y sus características.</w:t>
      </w:r>
    </w:p>
    <w:p w:rsidR="00413D18" w:rsidRPr="00301AFE" w:rsidRDefault="00413D18">
      <w:pPr>
        <w:ind w:left="380" w:right="106" w:hanging="380"/>
        <w:jc w:val="both"/>
        <w:rPr>
          <w:rFonts w:asciiTheme="minorHAnsi" w:hAnsiTheme="minorHAnsi" w:cstheme="minorHAnsi"/>
        </w:rPr>
      </w:pPr>
      <w:r w:rsidRPr="00301AFE">
        <w:rPr>
          <w:rFonts w:asciiTheme="minorHAnsi" w:hAnsiTheme="minorHAnsi" w:cstheme="minorHAnsi"/>
        </w:rPr>
        <w:t>Diferentes tipos de textos: expositivo, instructivo, argumentativo, etc.</w:t>
      </w:r>
    </w:p>
    <w:p w:rsidR="00413D18" w:rsidRPr="00301AFE" w:rsidRDefault="00413D18">
      <w:pPr>
        <w:tabs>
          <w:tab w:val="left" w:pos="141"/>
          <w:tab w:val="left" w:pos="567"/>
          <w:tab w:val="left" w:pos="850"/>
        </w:tabs>
        <w:ind w:left="380" w:hanging="380"/>
        <w:rPr>
          <w:rFonts w:asciiTheme="minorHAnsi" w:hAnsiTheme="minorHAnsi" w:cstheme="minorHAnsi"/>
          <w:u w:val="single"/>
        </w:rPr>
      </w:pPr>
    </w:p>
    <w:p w:rsidR="00413D18" w:rsidRPr="00301AFE" w:rsidRDefault="00413D18">
      <w:pPr>
        <w:tabs>
          <w:tab w:val="left" w:pos="141"/>
          <w:tab w:val="left" w:pos="567"/>
          <w:tab w:val="left" w:pos="850"/>
        </w:tabs>
        <w:ind w:left="380" w:hanging="380"/>
        <w:rPr>
          <w:rFonts w:asciiTheme="minorHAnsi" w:hAnsiTheme="minorHAnsi" w:cstheme="minorHAnsi"/>
        </w:rPr>
      </w:pPr>
    </w:p>
    <w:p w:rsidR="00413D18" w:rsidRPr="00301AFE" w:rsidRDefault="00413D18">
      <w:pPr>
        <w:tabs>
          <w:tab w:val="left" w:pos="141"/>
          <w:tab w:val="left" w:pos="567"/>
          <w:tab w:val="left" w:pos="850"/>
        </w:tabs>
        <w:ind w:left="380" w:hanging="380"/>
        <w:rPr>
          <w:rFonts w:asciiTheme="minorHAnsi" w:hAnsiTheme="minorHAnsi" w:cstheme="minorHAnsi"/>
        </w:rPr>
      </w:pPr>
      <w:r w:rsidRPr="00301AFE">
        <w:rPr>
          <w:rFonts w:asciiTheme="minorHAnsi" w:hAnsiTheme="minorHAnsi" w:cstheme="minorHAnsi"/>
          <w:u w:val="single"/>
        </w:rPr>
        <w:t>II. EDUCACIÓN LITERARIA</w:t>
      </w:r>
    </w:p>
    <w:p w:rsidR="00413D18" w:rsidRPr="00301AFE" w:rsidRDefault="00413D18">
      <w:pPr>
        <w:tabs>
          <w:tab w:val="left" w:pos="141"/>
          <w:tab w:val="left" w:pos="567"/>
          <w:tab w:val="left" w:pos="850"/>
        </w:tabs>
        <w:ind w:left="380" w:hanging="380"/>
        <w:rPr>
          <w:rFonts w:asciiTheme="minorHAnsi" w:hAnsiTheme="minorHAnsi" w:cstheme="minorHAnsi"/>
        </w:rPr>
      </w:pPr>
    </w:p>
    <w:p w:rsidR="00413D18" w:rsidRPr="00301AFE" w:rsidRDefault="00413D18">
      <w:pPr>
        <w:tabs>
          <w:tab w:val="left" w:pos="141"/>
          <w:tab w:val="left" w:pos="225"/>
          <w:tab w:val="left" w:pos="850"/>
        </w:tabs>
        <w:ind w:left="380" w:hanging="380"/>
        <w:rPr>
          <w:rFonts w:asciiTheme="minorHAnsi" w:hAnsiTheme="minorHAnsi" w:cstheme="minorHAnsi"/>
          <w:sz w:val="22"/>
          <w:szCs w:val="22"/>
        </w:rPr>
      </w:pPr>
      <w:r w:rsidRPr="00301AFE">
        <w:rPr>
          <w:rFonts w:asciiTheme="minorHAnsi" w:hAnsiTheme="minorHAnsi" w:cstheme="minorHAnsi"/>
        </w:rPr>
        <w:t>La literatura.</w:t>
      </w:r>
    </w:p>
    <w:p w:rsidR="00413D18" w:rsidRPr="00301AFE" w:rsidRDefault="00413D18">
      <w:pPr>
        <w:tabs>
          <w:tab w:val="left" w:pos="141"/>
          <w:tab w:val="left" w:pos="225"/>
          <w:tab w:val="left" w:pos="850"/>
        </w:tabs>
        <w:ind w:left="380" w:hanging="380"/>
        <w:rPr>
          <w:rFonts w:asciiTheme="minorHAnsi" w:hAnsiTheme="minorHAnsi" w:cstheme="minorHAnsi"/>
          <w:sz w:val="22"/>
          <w:szCs w:val="22"/>
        </w:rPr>
      </w:pPr>
      <w:r w:rsidRPr="00301AFE">
        <w:rPr>
          <w:rFonts w:asciiTheme="minorHAnsi" w:hAnsiTheme="minorHAnsi" w:cstheme="minorHAnsi"/>
        </w:rPr>
        <w:t>La narrativa: el cuento (popular y literario) y la novela.</w:t>
      </w:r>
    </w:p>
    <w:p w:rsidR="00413D18" w:rsidRPr="00301AFE" w:rsidRDefault="00413D18">
      <w:pPr>
        <w:tabs>
          <w:tab w:val="left" w:pos="141"/>
          <w:tab w:val="left" w:pos="225"/>
          <w:tab w:val="left" w:pos="850"/>
        </w:tabs>
        <w:ind w:left="380" w:hanging="380"/>
        <w:rPr>
          <w:rFonts w:asciiTheme="minorHAnsi" w:hAnsiTheme="minorHAnsi" w:cstheme="minorHAnsi"/>
          <w:sz w:val="22"/>
          <w:szCs w:val="22"/>
        </w:rPr>
      </w:pPr>
      <w:r w:rsidRPr="00301AFE">
        <w:rPr>
          <w:rFonts w:asciiTheme="minorHAnsi" w:hAnsiTheme="minorHAnsi" w:cstheme="minorHAnsi"/>
        </w:rPr>
        <w:t>La lírica.</w:t>
      </w:r>
    </w:p>
    <w:p w:rsidR="00413D18" w:rsidRPr="00301AFE" w:rsidRDefault="00413D18">
      <w:pPr>
        <w:tabs>
          <w:tab w:val="left" w:pos="141"/>
          <w:tab w:val="left" w:pos="225"/>
          <w:tab w:val="left" w:pos="850"/>
        </w:tabs>
        <w:ind w:left="380" w:hanging="380"/>
        <w:rPr>
          <w:rFonts w:asciiTheme="minorHAnsi" w:hAnsiTheme="minorHAnsi" w:cstheme="minorHAnsi"/>
          <w:sz w:val="22"/>
          <w:szCs w:val="22"/>
        </w:rPr>
      </w:pPr>
      <w:r w:rsidRPr="00301AFE">
        <w:rPr>
          <w:rFonts w:asciiTheme="minorHAnsi" w:hAnsiTheme="minorHAnsi" w:cstheme="minorHAnsi"/>
        </w:rPr>
        <w:t>El teatro (drama y comedia)</w:t>
      </w:r>
    </w:p>
    <w:p w:rsidR="00413D18" w:rsidRPr="00301AFE" w:rsidRDefault="00413D18">
      <w:pPr>
        <w:tabs>
          <w:tab w:val="left" w:pos="141"/>
          <w:tab w:val="left" w:pos="567"/>
          <w:tab w:val="left" w:pos="850"/>
        </w:tabs>
        <w:rPr>
          <w:rFonts w:asciiTheme="minorHAnsi" w:hAnsiTheme="minorHAnsi" w:cstheme="minorHAnsi"/>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Procedimientos</w:t>
      </w:r>
    </w:p>
    <w:p w:rsidR="00413D18" w:rsidRPr="00301AFE" w:rsidRDefault="00413D18">
      <w:pPr>
        <w:jc w:val="both"/>
        <w:rPr>
          <w:rFonts w:asciiTheme="minorHAnsi" w:hAnsiTheme="minorHAnsi" w:cstheme="minorHAnsi"/>
          <w:b/>
          <w:bCs/>
          <w:u w:val="single"/>
        </w:rPr>
      </w:pP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Lectura comprensiva y expresiva de textos.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Análisis de textos orales y escritos de distinto tipo, atendiendo a su intención comunicativa, a las características de la situación de comunicación y a sus elementos formales.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Reconocimiento de las características y partes del texto.</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Diferenciación de ideas principales y secundarias.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Interpretación de las actitudes y sentimientos d</w:t>
      </w:r>
      <w:r w:rsidR="00472821">
        <w:rPr>
          <w:rFonts w:asciiTheme="minorHAnsi" w:hAnsiTheme="minorHAnsi" w:cstheme="minorHAnsi"/>
        </w:rPr>
        <w:t>el emisor manifestado</w:t>
      </w:r>
      <w:r w:rsidRPr="00301AFE">
        <w:rPr>
          <w:rFonts w:asciiTheme="minorHAnsi" w:hAnsiTheme="minorHAnsi" w:cstheme="minorHAnsi"/>
        </w:rPr>
        <w:t>s en los textos.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Comentario de textos literarios: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Identificación de los rasgos formales (figuras estilísticas, medida de versos, rima) y temáticos.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Identificación del género y subgénero literario.</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Transformación de textos: de narración a noticia periodística...</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 xml:space="preserve">Reconocimiento de los elementos de la comunicación, identificación de las funciones del lenguaje </w:t>
      </w:r>
      <w:r w:rsidRPr="00301AFE">
        <w:rPr>
          <w:rFonts w:asciiTheme="minorHAnsi" w:hAnsiTheme="minorHAnsi" w:cstheme="minorHAnsi"/>
        </w:rPr>
        <w:lastRenderedPageBreak/>
        <w:t>en un texto.</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Producción de textos orales y escritos con distintas finalidades y con arreglo a situaciones de comunicación y contextos sociales diversos, con coherencia, cohesión y adecuación, y sin cometer faltas.</w:t>
      </w:r>
    </w:p>
    <w:p w:rsidR="00413D18"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Realización de dictados.</w:t>
      </w:r>
    </w:p>
    <w:p w:rsidR="00472821" w:rsidRPr="00301AFE" w:rsidRDefault="00472821" w:rsidP="00F04369">
      <w:pPr>
        <w:numPr>
          <w:ilvl w:val="0"/>
          <w:numId w:val="3"/>
        </w:numPr>
        <w:jc w:val="both"/>
        <w:rPr>
          <w:rFonts w:asciiTheme="minorHAnsi" w:hAnsiTheme="minorHAnsi" w:cstheme="minorHAnsi"/>
        </w:rPr>
      </w:pPr>
      <w:r>
        <w:rPr>
          <w:rFonts w:asciiTheme="minorHAnsi" w:hAnsiTheme="minorHAnsi" w:cstheme="minorHAnsi"/>
        </w:rPr>
        <w:t>Ejercicios de comprensión oral.</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Realización de resúmenes, subrayado y esquema de textos.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Utilización de los distintos tipos de diccionarios en la producción, comprensión y análisis de textos propios y ajenos.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Consulta y aprovechamiento de fuentes de información escrita, oral, audiovisual e informática para la realización de trabajos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Definición de palabras.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Conjugación de verbos regulares e irregulares.</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Análisis de palabras: identificación de sus formantes. Realización de ejercicios de léxico y de morfología.</w:t>
      </w:r>
    </w:p>
    <w:p w:rsidR="00413D18" w:rsidRPr="00301AFE" w:rsidRDefault="00413D18" w:rsidP="00F04369">
      <w:pPr>
        <w:numPr>
          <w:ilvl w:val="0"/>
          <w:numId w:val="3"/>
        </w:numPr>
        <w:jc w:val="both"/>
        <w:rPr>
          <w:rFonts w:asciiTheme="minorHAnsi" w:hAnsiTheme="minorHAnsi" w:cstheme="minorHAnsi"/>
        </w:rPr>
      </w:pPr>
      <w:r w:rsidRPr="00301AFE">
        <w:rPr>
          <w:rFonts w:asciiTheme="minorHAnsi" w:hAnsiTheme="minorHAnsi" w:cstheme="minorHAnsi"/>
        </w:rPr>
        <w:t>Análisis sintáctico de oraciones simples. Clasificación de oraciones según la modalidad oracional.</w:t>
      </w:r>
    </w:p>
    <w:p w:rsidR="00413D18" w:rsidRPr="00301AFE" w:rsidRDefault="00413D18">
      <w:pPr>
        <w:ind w:left="900" w:hanging="900"/>
        <w:jc w:val="both"/>
        <w:rPr>
          <w:rFonts w:asciiTheme="minorHAnsi" w:hAnsiTheme="minorHAnsi" w:cstheme="minorHAnsi"/>
        </w:rPr>
      </w:pPr>
    </w:p>
    <w:p w:rsidR="00413D18" w:rsidRPr="00301AFE" w:rsidRDefault="00413D18">
      <w:pPr>
        <w:ind w:right="-427"/>
        <w:jc w:val="both"/>
        <w:rPr>
          <w:rFonts w:asciiTheme="minorHAnsi" w:hAnsiTheme="minorHAnsi" w:cstheme="minorHAnsi"/>
          <w:b/>
          <w:bCs/>
        </w:rPr>
      </w:pPr>
    </w:p>
    <w:p w:rsidR="00413D18" w:rsidRPr="00301AFE" w:rsidRDefault="00413D18">
      <w:pPr>
        <w:ind w:left="720" w:right="-427" w:hanging="708"/>
        <w:jc w:val="both"/>
        <w:rPr>
          <w:rFonts w:asciiTheme="minorHAnsi" w:hAnsiTheme="minorHAnsi" w:cstheme="minorHAnsi"/>
          <w:b/>
          <w:bCs/>
        </w:rPr>
      </w:pPr>
      <w:r w:rsidRPr="00301AFE">
        <w:rPr>
          <w:rFonts w:asciiTheme="minorHAnsi" w:hAnsiTheme="minorHAnsi" w:cstheme="minorHAnsi"/>
          <w:b/>
          <w:bCs/>
        </w:rPr>
        <w:t>El resumen</w:t>
      </w:r>
    </w:p>
    <w:p w:rsidR="00413D18" w:rsidRPr="00301AFE" w:rsidRDefault="00413D18">
      <w:pPr>
        <w:jc w:val="both"/>
        <w:rPr>
          <w:rFonts w:asciiTheme="minorHAnsi" w:hAnsiTheme="minorHAnsi" w:cstheme="minorHAnsi"/>
        </w:rPr>
      </w:pPr>
    </w:p>
    <w:p w:rsidR="00413D18" w:rsidRPr="00301AFE" w:rsidRDefault="00413D18" w:rsidP="00F04369">
      <w:pPr>
        <w:numPr>
          <w:ilvl w:val="0"/>
          <w:numId w:val="4"/>
        </w:numPr>
        <w:tabs>
          <w:tab w:val="left" w:pos="380"/>
        </w:tabs>
        <w:jc w:val="both"/>
        <w:rPr>
          <w:rFonts w:asciiTheme="minorHAnsi" w:hAnsiTheme="minorHAnsi" w:cstheme="minorHAnsi"/>
        </w:rPr>
      </w:pPr>
      <w:r w:rsidRPr="00301AFE">
        <w:rPr>
          <w:rFonts w:asciiTheme="minorHAnsi" w:hAnsiTheme="minorHAnsi" w:cstheme="minorHAnsi"/>
        </w:rPr>
        <w:t>El resumen no podrá consistir en una mera reducción del texto, sino en un ejercicio de comprensión y de expresión. El resumen será otro “texto” en el que las ideas aparezcan cohesionadas.</w:t>
      </w:r>
    </w:p>
    <w:p w:rsidR="00413D18" w:rsidRPr="00301AFE" w:rsidRDefault="00413D18">
      <w:pPr>
        <w:tabs>
          <w:tab w:val="left" w:pos="380"/>
        </w:tabs>
        <w:ind w:left="720" w:hanging="280"/>
        <w:jc w:val="both"/>
        <w:rPr>
          <w:rFonts w:asciiTheme="minorHAnsi" w:hAnsiTheme="minorHAnsi" w:cstheme="minorHAnsi"/>
        </w:rPr>
      </w:pPr>
    </w:p>
    <w:p w:rsidR="00413D18" w:rsidRPr="00301AFE" w:rsidRDefault="00413D18" w:rsidP="00F04369">
      <w:pPr>
        <w:numPr>
          <w:ilvl w:val="0"/>
          <w:numId w:val="4"/>
        </w:numPr>
        <w:tabs>
          <w:tab w:val="left" w:pos="380"/>
        </w:tabs>
        <w:jc w:val="both"/>
        <w:rPr>
          <w:rFonts w:asciiTheme="minorHAnsi" w:hAnsiTheme="minorHAnsi" w:cstheme="minorHAnsi"/>
        </w:rPr>
      </w:pPr>
      <w:r w:rsidRPr="00301AFE">
        <w:rPr>
          <w:rFonts w:asciiTheme="minorHAnsi" w:hAnsiTheme="minorHAnsi" w:cstheme="minorHAnsi"/>
        </w:rPr>
        <w:t>La fidelidad es la correspondencia precisa entre la información del resumen y la del texto. El resumen deberá guardar fidelidad al texto, de forma que no se pierda información relevante.</w:t>
      </w:r>
    </w:p>
    <w:p w:rsidR="00413D18" w:rsidRPr="00301AFE" w:rsidRDefault="00413D18">
      <w:pPr>
        <w:tabs>
          <w:tab w:val="left" w:pos="380"/>
        </w:tabs>
        <w:ind w:hanging="280"/>
        <w:jc w:val="both"/>
        <w:rPr>
          <w:rFonts w:asciiTheme="minorHAnsi" w:hAnsiTheme="minorHAnsi" w:cstheme="minorHAnsi"/>
        </w:rPr>
      </w:pPr>
    </w:p>
    <w:p w:rsidR="00413D18" w:rsidRPr="00301AFE" w:rsidRDefault="00413D18" w:rsidP="00F04369">
      <w:pPr>
        <w:numPr>
          <w:ilvl w:val="0"/>
          <w:numId w:val="4"/>
        </w:numPr>
        <w:tabs>
          <w:tab w:val="left" w:pos="380"/>
        </w:tabs>
        <w:jc w:val="both"/>
        <w:rPr>
          <w:rFonts w:asciiTheme="minorHAnsi" w:hAnsiTheme="minorHAnsi" w:cstheme="minorHAnsi"/>
        </w:rPr>
      </w:pPr>
      <w:r w:rsidRPr="00301AFE">
        <w:rPr>
          <w:rFonts w:asciiTheme="minorHAnsi" w:hAnsiTheme="minorHAnsi" w:cstheme="minorHAnsi"/>
        </w:rPr>
        <w:t>Se desechará la información irrelevante.</w:t>
      </w:r>
    </w:p>
    <w:p w:rsidR="00413D18" w:rsidRPr="00301AFE" w:rsidRDefault="00413D18">
      <w:pPr>
        <w:tabs>
          <w:tab w:val="left" w:pos="380"/>
        </w:tabs>
        <w:ind w:hanging="280"/>
        <w:jc w:val="both"/>
        <w:rPr>
          <w:rFonts w:asciiTheme="minorHAnsi" w:hAnsiTheme="minorHAnsi" w:cstheme="minorHAnsi"/>
        </w:rPr>
      </w:pPr>
    </w:p>
    <w:p w:rsidR="00413D18" w:rsidRPr="00301AFE" w:rsidRDefault="00413D18" w:rsidP="00F04369">
      <w:pPr>
        <w:numPr>
          <w:ilvl w:val="0"/>
          <w:numId w:val="4"/>
        </w:numPr>
        <w:tabs>
          <w:tab w:val="left" w:pos="380"/>
        </w:tabs>
        <w:jc w:val="both"/>
        <w:rPr>
          <w:rFonts w:asciiTheme="minorHAnsi" w:hAnsiTheme="minorHAnsi" w:cstheme="minorHAnsi"/>
        </w:rPr>
      </w:pPr>
      <w:r w:rsidRPr="00301AFE">
        <w:rPr>
          <w:rFonts w:asciiTheme="minorHAnsi" w:hAnsiTheme="minorHAnsi" w:cstheme="minorHAnsi"/>
        </w:rPr>
        <w:t>No se añadirá información que no aparezca en el original.</w:t>
      </w:r>
    </w:p>
    <w:p w:rsidR="00413D18" w:rsidRPr="00301AFE" w:rsidRDefault="00413D18">
      <w:pPr>
        <w:tabs>
          <w:tab w:val="left" w:pos="380"/>
        </w:tabs>
        <w:ind w:left="720" w:hanging="280"/>
        <w:jc w:val="both"/>
        <w:rPr>
          <w:rFonts w:asciiTheme="minorHAnsi" w:hAnsiTheme="minorHAnsi" w:cstheme="minorHAnsi"/>
        </w:rPr>
      </w:pPr>
    </w:p>
    <w:p w:rsidR="00413D18" w:rsidRPr="00301AFE" w:rsidRDefault="00413D18" w:rsidP="00F04369">
      <w:pPr>
        <w:numPr>
          <w:ilvl w:val="0"/>
          <w:numId w:val="4"/>
        </w:numPr>
        <w:tabs>
          <w:tab w:val="left" w:pos="440"/>
        </w:tabs>
        <w:jc w:val="both"/>
        <w:rPr>
          <w:rFonts w:asciiTheme="minorHAnsi" w:hAnsiTheme="minorHAnsi" w:cstheme="minorHAnsi"/>
        </w:rPr>
      </w:pPr>
      <w:r w:rsidRPr="00301AFE">
        <w:rPr>
          <w:rFonts w:asciiTheme="minorHAnsi" w:hAnsiTheme="minorHAnsi" w:cstheme="minorHAnsi"/>
        </w:rPr>
        <w:t>No se emplearán las mismas palabras del texto. Se intentará utilizar un lenguaje propio: estilo, vocabulario, sintaxis, disposición (manera de organizar las ideas). No es propio del resumen imitar el estilo del original, aunque el exceso de personalización también es un defecto si así se tergiversa el sentido del texto.</w:t>
      </w:r>
    </w:p>
    <w:p w:rsidR="00413D18" w:rsidRPr="00301AFE" w:rsidRDefault="00413D18">
      <w:pPr>
        <w:tabs>
          <w:tab w:val="left" w:pos="380"/>
        </w:tabs>
        <w:ind w:left="720" w:hanging="280"/>
        <w:jc w:val="both"/>
        <w:rPr>
          <w:rFonts w:asciiTheme="minorHAnsi" w:hAnsiTheme="minorHAnsi" w:cstheme="minorHAnsi"/>
        </w:rPr>
      </w:pPr>
    </w:p>
    <w:p w:rsidR="00413D18" w:rsidRPr="00301AFE" w:rsidRDefault="00413D18" w:rsidP="00F04369">
      <w:pPr>
        <w:numPr>
          <w:ilvl w:val="0"/>
          <w:numId w:val="4"/>
        </w:numPr>
        <w:tabs>
          <w:tab w:val="left" w:pos="280"/>
          <w:tab w:val="left" w:pos="380"/>
        </w:tabs>
        <w:jc w:val="both"/>
        <w:rPr>
          <w:rFonts w:asciiTheme="minorHAnsi" w:hAnsiTheme="minorHAnsi" w:cstheme="minorHAnsi"/>
        </w:rPr>
      </w:pPr>
      <w:r w:rsidRPr="00301AFE">
        <w:rPr>
          <w:rFonts w:asciiTheme="minorHAnsi" w:hAnsiTheme="minorHAnsi" w:cstheme="minorHAnsi"/>
        </w:rPr>
        <w:t>Por tanto, un buen resumen es el que recoge el contenido del texto con brevedad y fidelidad.</w:t>
      </w:r>
    </w:p>
    <w:p w:rsidR="00413D18" w:rsidRPr="00301AFE" w:rsidRDefault="00413D18">
      <w:pPr>
        <w:jc w:val="both"/>
        <w:rPr>
          <w:rFonts w:asciiTheme="minorHAnsi" w:hAnsiTheme="minorHAnsi" w:cstheme="minorHAnsi"/>
          <w:b/>
          <w:bCs/>
        </w:rPr>
      </w:pPr>
    </w:p>
    <w:p w:rsidR="00413D18" w:rsidRPr="00147CFC" w:rsidRDefault="00413D18">
      <w:pPr>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HABILIDADES LINGÜÍSTICAS (Optativa)</w:t>
      </w:r>
    </w:p>
    <w:p w:rsidR="00413D18" w:rsidRPr="00301AFE" w:rsidRDefault="00413D18">
      <w:pPr>
        <w:widowControl/>
        <w:jc w:val="both"/>
        <w:rPr>
          <w:rFonts w:asciiTheme="minorHAnsi" w:hAnsiTheme="minorHAnsi" w:cstheme="minorHAnsi"/>
          <w:u w:val="single"/>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Conceptos</w:t>
      </w:r>
    </w:p>
    <w:p w:rsidR="00413D18" w:rsidRPr="00301AFE" w:rsidRDefault="00413D18">
      <w:pPr>
        <w:widowControl/>
        <w:jc w:val="both"/>
        <w:rPr>
          <w:rFonts w:asciiTheme="minorHAnsi" w:hAnsiTheme="minorHAnsi" w:cstheme="minorHAnsi"/>
          <w:u w:val="single"/>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 LECTURA</w:t>
      </w:r>
    </w:p>
    <w:p w:rsidR="00413D18" w:rsidRPr="00301AFE" w:rsidRDefault="00413D18">
      <w:pPr>
        <w:widowControl/>
        <w:jc w:val="both"/>
        <w:rPr>
          <w:rFonts w:asciiTheme="minorHAnsi" w:hAnsiTheme="minorHAnsi" w:cstheme="minorHAnsi"/>
          <w:u w:val="single"/>
        </w:rPr>
      </w:pP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La expresividad en la lectura.</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La lectura comprensiva.</w:t>
      </w:r>
    </w:p>
    <w:p w:rsidR="00413D18" w:rsidRPr="00301AFE" w:rsidRDefault="00413D18">
      <w:pPr>
        <w:widowControl/>
        <w:jc w:val="both"/>
        <w:rPr>
          <w:rFonts w:asciiTheme="minorHAnsi" w:hAnsiTheme="minorHAnsi" w:cstheme="minorHAnsi"/>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II. ESCRITURA</w:t>
      </w:r>
    </w:p>
    <w:p w:rsidR="00413D18" w:rsidRPr="00301AFE" w:rsidRDefault="00413D18">
      <w:pPr>
        <w:widowControl/>
        <w:jc w:val="both"/>
        <w:rPr>
          <w:rFonts w:asciiTheme="minorHAnsi" w:hAnsiTheme="minorHAnsi" w:cstheme="minorHAnsi"/>
          <w:u w:val="single"/>
        </w:rPr>
      </w:pP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La legibilidad de la escritura: la caligrafía y la ortografía.</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El resumen: reglas para su elaboración.</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La definición.</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lastRenderedPageBreak/>
        <w:t>La organización de los textos.</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La creación de textos de diversos tipos.</w:t>
      </w:r>
    </w:p>
    <w:p w:rsidR="00413D18" w:rsidRPr="00301AFE" w:rsidRDefault="00413D18">
      <w:pPr>
        <w:pStyle w:val="Textodecuerpo"/>
        <w:widowControl/>
        <w:spacing w:after="0"/>
        <w:rPr>
          <w:rFonts w:asciiTheme="minorHAnsi" w:hAnsiTheme="minorHAnsi" w:cstheme="minorHAnsi"/>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III. LOS TEXTOS</w:t>
      </w:r>
    </w:p>
    <w:p w:rsidR="00413D18" w:rsidRPr="00301AFE" w:rsidRDefault="00413D18">
      <w:pPr>
        <w:widowControl/>
        <w:jc w:val="both"/>
        <w:rPr>
          <w:rFonts w:asciiTheme="minorHAnsi" w:hAnsiTheme="minorHAnsi" w:cstheme="minorHAnsi"/>
          <w:u w:val="single"/>
        </w:rPr>
      </w:pP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La estructura de textos de diverso tipo (exposición, argumentación, narración, etc) y clase: periodísticos, publicitarios, institucionales, de carácter práctico...</w:t>
      </w:r>
    </w:p>
    <w:p w:rsidR="00413D18" w:rsidRPr="00301AFE" w:rsidRDefault="00413D18">
      <w:pPr>
        <w:ind w:left="360" w:hanging="360"/>
        <w:jc w:val="both"/>
        <w:rPr>
          <w:rFonts w:asciiTheme="minorHAnsi" w:hAnsiTheme="minorHAnsi" w:cstheme="minorHAnsi"/>
          <w:u w:val="single"/>
        </w:rPr>
      </w:pPr>
      <w:r w:rsidRPr="00301AFE">
        <w:rPr>
          <w:rFonts w:asciiTheme="minorHAnsi" w:hAnsiTheme="minorHAnsi" w:cstheme="minorHAnsi"/>
        </w:rPr>
        <w:t>Características lingüísticas y no lingüísticas de textos de todo tipo y clase.</w:t>
      </w:r>
    </w:p>
    <w:p w:rsidR="00413D18" w:rsidRPr="00301AFE" w:rsidRDefault="00413D18">
      <w:pPr>
        <w:jc w:val="both"/>
        <w:rPr>
          <w:rFonts w:asciiTheme="minorHAnsi" w:hAnsiTheme="minorHAnsi" w:cstheme="minorHAnsi"/>
          <w:u w:val="single"/>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IV. EXPRESIÓN ORAL</w:t>
      </w:r>
    </w:p>
    <w:p w:rsidR="00413D18" w:rsidRPr="00301AFE" w:rsidRDefault="00413D18">
      <w:pPr>
        <w:widowControl/>
        <w:jc w:val="both"/>
        <w:rPr>
          <w:rFonts w:asciiTheme="minorHAnsi" w:hAnsiTheme="minorHAnsi" w:cstheme="minorHAnsi"/>
        </w:rPr>
      </w:pP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Reglas y características de la buena expresión oral: la organización del discurso, la dicción, el tono de voz, los gestos, etc. Procedimientos para mantener la atención y el interés del público.</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La exposición.</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La argumentación, el debate.</w:t>
      </w:r>
    </w:p>
    <w:p w:rsidR="00413D18" w:rsidRPr="00301AFE" w:rsidRDefault="00413D18">
      <w:pPr>
        <w:widowControl/>
        <w:jc w:val="both"/>
        <w:rPr>
          <w:rFonts w:asciiTheme="minorHAnsi" w:hAnsiTheme="minorHAnsi" w:cstheme="minorHAnsi"/>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Procedimientos</w:t>
      </w:r>
    </w:p>
    <w:p w:rsidR="00413D18" w:rsidRPr="00301AFE" w:rsidRDefault="00413D18">
      <w:pPr>
        <w:widowControl/>
        <w:jc w:val="both"/>
        <w:rPr>
          <w:rFonts w:asciiTheme="minorHAnsi" w:hAnsiTheme="minorHAnsi" w:cstheme="minorHAnsi"/>
          <w:b/>
          <w:bCs/>
          <w:u w:val="single"/>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 LECTURA</w:t>
      </w:r>
    </w:p>
    <w:p w:rsidR="00413D18" w:rsidRPr="00301AFE" w:rsidRDefault="00413D18">
      <w:pPr>
        <w:widowControl/>
        <w:jc w:val="both"/>
        <w:rPr>
          <w:rFonts w:asciiTheme="minorHAnsi" w:hAnsiTheme="minorHAnsi" w:cstheme="minorHAnsi"/>
          <w:u w:val="single"/>
        </w:rPr>
      </w:pP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Lectura y comentario de tres obras literarias completas en clase.</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Lectura y comentario durante el curso de 10– 12 libros elegidos por el alumno</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Lectura de textos de todo tipo y procedencia para la realización de actividades de comprensión y de análisis.</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Comentario y actividades de comprensión sobre textos leídos por el profesor.</w:t>
      </w:r>
    </w:p>
    <w:p w:rsidR="00413D18" w:rsidRPr="00301AFE" w:rsidRDefault="00413D18">
      <w:pPr>
        <w:widowControl/>
        <w:jc w:val="both"/>
        <w:rPr>
          <w:rFonts w:asciiTheme="minorHAnsi" w:hAnsiTheme="minorHAnsi" w:cstheme="minorHAnsi"/>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II. EXPRESIÓN ESCRITA</w:t>
      </w:r>
    </w:p>
    <w:p w:rsidR="00413D18" w:rsidRPr="00301AFE" w:rsidRDefault="00413D18">
      <w:pPr>
        <w:widowControl/>
        <w:jc w:val="both"/>
        <w:rPr>
          <w:rFonts w:asciiTheme="minorHAnsi" w:hAnsiTheme="minorHAnsi" w:cstheme="minorHAnsi"/>
          <w:u w:val="single"/>
        </w:rPr>
      </w:pP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Redacción de definiciones.</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Resúmenes de lecturas hechas en clase, de libros, textos, etc.</w:t>
      </w:r>
    </w:p>
    <w:p w:rsidR="00413D18" w:rsidRPr="00301AFE" w:rsidRDefault="00413D18">
      <w:pPr>
        <w:pStyle w:val="Textodecuerpo"/>
        <w:widowControl/>
        <w:spacing w:after="0"/>
        <w:ind w:left="360" w:hanging="360"/>
        <w:rPr>
          <w:rFonts w:asciiTheme="minorHAnsi" w:hAnsiTheme="minorHAnsi" w:cstheme="minorHAnsi"/>
        </w:rPr>
      </w:pPr>
      <w:r w:rsidRPr="00301AFE">
        <w:rPr>
          <w:rFonts w:asciiTheme="minorHAnsi" w:hAnsiTheme="minorHAnsi" w:cstheme="minorHAnsi"/>
        </w:rPr>
        <w:t xml:space="preserve">Elaboración de textos siguiendo modelos: carta personal, carta al periódico, discurso de agradecimiento, de bienvenida, de despedida, de aceptación de un premio, etc. </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Redacción de un diario.</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Redacción de reseñas sobre libros leídos.</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Creación de textos de intención literaria.</w:t>
      </w:r>
    </w:p>
    <w:p w:rsidR="00413D18" w:rsidRPr="00301AFE" w:rsidRDefault="00413D18">
      <w:pPr>
        <w:widowControl/>
        <w:jc w:val="both"/>
        <w:rPr>
          <w:rFonts w:asciiTheme="minorHAnsi" w:hAnsiTheme="minorHAnsi" w:cstheme="minorHAnsi"/>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III. EXPRESIÓN ORAL</w:t>
      </w:r>
    </w:p>
    <w:p w:rsidR="00413D18" w:rsidRPr="00301AFE" w:rsidRDefault="00413D18">
      <w:pPr>
        <w:widowControl/>
        <w:jc w:val="both"/>
        <w:rPr>
          <w:rFonts w:asciiTheme="minorHAnsi" w:hAnsiTheme="minorHAnsi" w:cstheme="minorHAnsi"/>
          <w:u w:val="single"/>
        </w:rPr>
      </w:pP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Exposiciones orales ante la clase.</w:t>
      </w:r>
    </w:p>
    <w:p w:rsidR="00413D18" w:rsidRPr="00301AFE" w:rsidRDefault="00413D18">
      <w:pPr>
        <w:ind w:left="360" w:hanging="360"/>
        <w:jc w:val="both"/>
        <w:rPr>
          <w:rFonts w:asciiTheme="minorHAnsi" w:hAnsiTheme="minorHAnsi" w:cstheme="minorHAnsi"/>
        </w:rPr>
      </w:pPr>
      <w:r w:rsidRPr="00301AFE">
        <w:rPr>
          <w:rFonts w:asciiTheme="minorHAnsi" w:hAnsiTheme="minorHAnsi" w:cstheme="minorHAnsi"/>
        </w:rPr>
        <w:t>Argumentaciones sobre temas diversos.</w:t>
      </w:r>
    </w:p>
    <w:p w:rsidR="00413D18" w:rsidRPr="00301AFE" w:rsidRDefault="00413D18">
      <w:pPr>
        <w:ind w:left="360" w:hanging="360"/>
        <w:jc w:val="both"/>
        <w:rPr>
          <w:rFonts w:asciiTheme="minorHAnsi" w:hAnsiTheme="minorHAnsi" w:cstheme="minorHAnsi"/>
        </w:rPr>
      </w:pP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p>
    <w:p w:rsidR="00413D18" w:rsidRPr="00147CFC" w:rsidRDefault="00413D18">
      <w:pPr>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 xml:space="preserve">CIENCIAS NATURALES </w:t>
      </w:r>
    </w:p>
    <w:p w:rsidR="00413D18" w:rsidRPr="00301AFE" w:rsidRDefault="00413D18">
      <w:pPr>
        <w:jc w:val="both"/>
        <w:rPr>
          <w:rFonts w:asciiTheme="minorHAnsi" w:hAnsiTheme="minorHAnsi" w:cstheme="minorHAnsi"/>
          <w:b/>
          <w:bCs/>
          <w:u w:val="single"/>
        </w:rPr>
      </w:pPr>
    </w:p>
    <w:p w:rsidR="00413D18" w:rsidRPr="00301AFE" w:rsidRDefault="00413D18">
      <w:pPr>
        <w:pStyle w:val="Ttulo3"/>
        <w:jc w:val="both"/>
        <w:rPr>
          <w:rFonts w:asciiTheme="minorHAnsi" w:hAnsiTheme="minorHAnsi" w:cstheme="minorHAnsi"/>
          <w:b/>
          <w:bCs/>
          <w:sz w:val="22"/>
          <w:szCs w:val="22"/>
        </w:rPr>
      </w:pPr>
      <w:r w:rsidRPr="00301AFE">
        <w:rPr>
          <w:rFonts w:asciiTheme="minorHAnsi" w:hAnsiTheme="minorHAnsi" w:cstheme="minorHAnsi"/>
          <w:b/>
          <w:bCs/>
          <w:sz w:val="22"/>
          <w:szCs w:val="22"/>
        </w:rPr>
        <w:t>Conceptos</w:t>
      </w:r>
    </w:p>
    <w:p w:rsidR="00413D18" w:rsidRPr="00301AFE" w:rsidRDefault="00413D18">
      <w:pPr>
        <w:pStyle w:val="Ttulo3"/>
        <w:jc w:val="both"/>
        <w:rPr>
          <w:rFonts w:asciiTheme="minorHAnsi" w:hAnsiTheme="minorHAnsi" w:cstheme="minorHAnsi"/>
          <w:b/>
          <w:bCs/>
          <w:sz w:val="22"/>
          <w:szCs w:val="22"/>
        </w:rPr>
      </w:pPr>
    </w:p>
    <w:p w:rsidR="00413D18" w:rsidRPr="00301AFE" w:rsidRDefault="00413D18" w:rsidP="00F04369">
      <w:pPr>
        <w:numPr>
          <w:ilvl w:val="0"/>
          <w:numId w:val="6"/>
        </w:numPr>
        <w:ind w:left="709"/>
        <w:jc w:val="both"/>
        <w:rPr>
          <w:rFonts w:asciiTheme="minorHAnsi" w:hAnsiTheme="minorHAnsi" w:cstheme="minorHAnsi"/>
        </w:rPr>
      </w:pPr>
      <w:r w:rsidRPr="00301AFE">
        <w:rPr>
          <w:rFonts w:asciiTheme="minorHAnsi" w:hAnsiTheme="minorHAnsi" w:cstheme="minorHAnsi"/>
        </w:rPr>
        <w:t xml:space="preserve">Formulación. </w:t>
      </w:r>
    </w:p>
    <w:p w:rsidR="00413D18" w:rsidRPr="00301AFE" w:rsidRDefault="00413D18" w:rsidP="00F04369">
      <w:pPr>
        <w:numPr>
          <w:ilvl w:val="0"/>
          <w:numId w:val="6"/>
        </w:numPr>
        <w:ind w:left="709"/>
        <w:jc w:val="both"/>
        <w:rPr>
          <w:rFonts w:asciiTheme="minorHAnsi" w:hAnsiTheme="minorHAnsi" w:cstheme="minorHAnsi"/>
        </w:rPr>
      </w:pPr>
      <w:r w:rsidRPr="00301AFE">
        <w:rPr>
          <w:rFonts w:asciiTheme="minorHAnsi" w:hAnsiTheme="minorHAnsi" w:cstheme="minorHAnsi"/>
        </w:rPr>
        <w:t>Biología: temas 1 al 6 del libro.</w:t>
      </w:r>
    </w:p>
    <w:p w:rsidR="00413D18" w:rsidRPr="00301AFE" w:rsidRDefault="00413D18" w:rsidP="00F04369">
      <w:pPr>
        <w:numPr>
          <w:ilvl w:val="0"/>
          <w:numId w:val="6"/>
        </w:numPr>
        <w:ind w:left="709"/>
        <w:jc w:val="both"/>
        <w:rPr>
          <w:rFonts w:asciiTheme="minorHAnsi" w:hAnsiTheme="minorHAnsi" w:cstheme="minorHAnsi"/>
        </w:rPr>
      </w:pPr>
      <w:r w:rsidRPr="00301AFE">
        <w:rPr>
          <w:rFonts w:asciiTheme="minorHAnsi" w:hAnsiTheme="minorHAnsi" w:cstheme="minorHAnsi"/>
        </w:rPr>
        <w:t>El mantenimiento de la vida.</w:t>
      </w:r>
    </w:p>
    <w:p w:rsidR="00413D18" w:rsidRPr="00301AFE" w:rsidRDefault="00413D18" w:rsidP="00F04369">
      <w:pPr>
        <w:numPr>
          <w:ilvl w:val="0"/>
          <w:numId w:val="6"/>
        </w:numPr>
        <w:ind w:left="709"/>
        <w:jc w:val="both"/>
        <w:rPr>
          <w:rFonts w:asciiTheme="minorHAnsi" w:hAnsiTheme="minorHAnsi" w:cstheme="minorHAnsi"/>
        </w:rPr>
      </w:pPr>
      <w:r w:rsidRPr="00301AFE">
        <w:rPr>
          <w:rFonts w:asciiTheme="minorHAnsi" w:hAnsiTheme="minorHAnsi" w:cstheme="minorHAnsi"/>
        </w:rPr>
        <w:t>La nutrición.</w:t>
      </w:r>
    </w:p>
    <w:p w:rsidR="00413D18" w:rsidRPr="00301AFE" w:rsidRDefault="00413D18" w:rsidP="00F04369">
      <w:pPr>
        <w:numPr>
          <w:ilvl w:val="0"/>
          <w:numId w:val="5"/>
        </w:numPr>
        <w:jc w:val="both"/>
        <w:rPr>
          <w:rFonts w:asciiTheme="minorHAnsi" w:hAnsiTheme="minorHAnsi" w:cstheme="minorHAnsi"/>
        </w:rPr>
      </w:pPr>
      <w:r w:rsidRPr="00301AFE">
        <w:rPr>
          <w:rFonts w:asciiTheme="minorHAnsi" w:hAnsiTheme="minorHAnsi" w:cstheme="minorHAnsi"/>
        </w:rPr>
        <w:t>La relación y la coordinación.</w:t>
      </w:r>
    </w:p>
    <w:p w:rsidR="00413D18" w:rsidRPr="00301AFE" w:rsidRDefault="00413D18" w:rsidP="00F04369">
      <w:pPr>
        <w:numPr>
          <w:ilvl w:val="0"/>
          <w:numId w:val="5"/>
        </w:numPr>
        <w:jc w:val="both"/>
        <w:rPr>
          <w:rFonts w:asciiTheme="minorHAnsi" w:hAnsiTheme="minorHAnsi" w:cstheme="minorHAnsi"/>
        </w:rPr>
      </w:pPr>
      <w:r w:rsidRPr="00301AFE">
        <w:rPr>
          <w:rFonts w:asciiTheme="minorHAnsi" w:hAnsiTheme="minorHAnsi" w:cstheme="minorHAnsi"/>
        </w:rPr>
        <w:t>La reproducción.</w:t>
      </w:r>
    </w:p>
    <w:p w:rsidR="00413D18" w:rsidRPr="00301AFE" w:rsidRDefault="00413D18" w:rsidP="00F04369">
      <w:pPr>
        <w:numPr>
          <w:ilvl w:val="0"/>
          <w:numId w:val="5"/>
        </w:numPr>
        <w:jc w:val="both"/>
        <w:rPr>
          <w:rFonts w:asciiTheme="minorHAnsi" w:hAnsiTheme="minorHAnsi" w:cstheme="minorHAnsi"/>
        </w:rPr>
      </w:pPr>
      <w:r w:rsidRPr="00301AFE">
        <w:rPr>
          <w:rFonts w:asciiTheme="minorHAnsi" w:hAnsiTheme="minorHAnsi" w:cstheme="minorHAnsi"/>
        </w:rPr>
        <w:lastRenderedPageBreak/>
        <w:t>La estructura de los ecosistemas.</w:t>
      </w:r>
    </w:p>
    <w:p w:rsidR="00413D18" w:rsidRPr="00301AFE" w:rsidRDefault="00413D18" w:rsidP="00F04369">
      <w:pPr>
        <w:numPr>
          <w:ilvl w:val="0"/>
          <w:numId w:val="5"/>
        </w:numPr>
        <w:jc w:val="both"/>
        <w:rPr>
          <w:rFonts w:asciiTheme="minorHAnsi" w:hAnsiTheme="minorHAnsi" w:cstheme="minorHAnsi"/>
        </w:rPr>
      </w:pPr>
      <w:r w:rsidRPr="00301AFE">
        <w:rPr>
          <w:rFonts w:asciiTheme="minorHAnsi" w:hAnsiTheme="minorHAnsi" w:cstheme="minorHAnsi"/>
        </w:rPr>
        <w:t>Ecosistemas.</w:t>
      </w:r>
    </w:p>
    <w:p w:rsidR="00413D18" w:rsidRPr="00301AFE" w:rsidRDefault="00413D18">
      <w:pPr>
        <w:ind w:left="1120" w:hanging="560"/>
        <w:jc w:val="both"/>
        <w:rPr>
          <w:rFonts w:asciiTheme="minorHAnsi" w:hAnsiTheme="minorHAnsi" w:cstheme="minorHAnsi"/>
        </w:rPr>
      </w:pPr>
    </w:p>
    <w:p w:rsidR="00413D18" w:rsidRPr="00301AFE" w:rsidRDefault="00413D18">
      <w:pPr>
        <w:ind w:left="1120" w:hanging="560"/>
        <w:jc w:val="both"/>
        <w:rPr>
          <w:rFonts w:asciiTheme="minorHAnsi" w:hAnsiTheme="minorHAnsi" w:cstheme="minorHAnsi"/>
        </w:rPr>
      </w:pPr>
      <w:r w:rsidRPr="00301AFE">
        <w:rPr>
          <w:rFonts w:asciiTheme="minorHAnsi" w:hAnsiTheme="minorHAnsi" w:cstheme="minorHAnsi"/>
        </w:rPr>
        <w:t>_     Física: tema 13 del libro</w:t>
      </w:r>
    </w:p>
    <w:p w:rsidR="00413D18" w:rsidRPr="00301AFE" w:rsidRDefault="00413D18">
      <w:pPr>
        <w:ind w:left="1120" w:hanging="560"/>
        <w:jc w:val="both"/>
        <w:rPr>
          <w:rFonts w:asciiTheme="minorHAnsi" w:hAnsiTheme="minorHAnsi" w:cstheme="minorHAnsi"/>
        </w:rPr>
      </w:pPr>
    </w:p>
    <w:p w:rsidR="00413D18" w:rsidRPr="00301AFE" w:rsidRDefault="00413D18" w:rsidP="00F04369">
      <w:pPr>
        <w:numPr>
          <w:ilvl w:val="0"/>
          <w:numId w:val="7"/>
        </w:numPr>
        <w:jc w:val="both"/>
        <w:rPr>
          <w:rFonts w:asciiTheme="minorHAnsi" w:hAnsiTheme="minorHAnsi" w:cstheme="minorHAnsi"/>
        </w:rPr>
      </w:pPr>
      <w:r w:rsidRPr="00301AFE">
        <w:rPr>
          <w:rFonts w:asciiTheme="minorHAnsi" w:hAnsiTheme="minorHAnsi" w:cstheme="minorHAnsi"/>
        </w:rPr>
        <w:t>Magnitudes físicas. Su medida.</w:t>
      </w:r>
    </w:p>
    <w:p w:rsidR="00413D18" w:rsidRPr="00301AFE" w:rsidRDefault="00413D18" w:rsidP="00F04369">
      <w:pPr>
        <w:numPr>
          <w:ilvl w:val="0"/>
          <w:numId w:val="7"/>
        </w:numPr>
        <w:jc w:val="both"/>
        <w:rPr>
          <w:rFonts w:asciiTheme="minorHAnsi" w:hAnsiTheme="minorHAnsi" w:cstheme="minorHAnsi"/>
        </w:rPr>
      </w:pPr>
      <w:r w:rsidRPr="00301AFE">
        <w:rPr>
          <w:rFonts w:asciiTheme="minorHAnsi" w:hAnsiTheme="minorHAnsi" w:cstheme="minorHAnsi"/>
        </w:rPr>
        <w:t xml:space="preserve">Movimiento uniforme y movimiento uniforme acelerado. </w:t>
      </w:r>
    </w:p>
    <w:p w:rsidR="00413D18" w:rsidRPr="00301AFE" w:rsidRDefault="00413D18" w:rsidP="00F04369">
      <w:pPr>
        <w:numPr>
          <w:ilvl w:val="0"/>
          <w:numId w:val="7"/>
        </w:numPr>
        <w:jc w:val="both"/>
        <w:rPr>
          <w:rFonts w:asciiTheme="minorHAnsi" w:hAnsiTheme="minorHAnsi" w:cstheme="minorHAnsi"/>
        </w:rPr>
      </w:pPr>
      <w:r w:rsidRPr="00301AFE">
        <w:rPr>
          <w:rFonts w:asciiTheme="minorHAnsi" w:hAnsiTheme="minorHAnsi" w:cstheme="minorHAnsi"/>
        </w:rPr>
        <w:t>Fuerzas y efectos.</w:t>
      </w:r>
    </w:p>
    <w:p w:rsidR="00413D18" w:rsidRPr="00301AFE" w:rsidRDefault="00413D18" w:rsidP="00F04369">
      <w:pPr>
        <w:numPr>
          <w:ilvl w:val="0"/>
          <w:numId w:val="7"/>
        </w:numPr>
        <w:jc w:val="both"/>
        <w:rPr>
          <w:rFonts w:asciiTheme="minorHAnsi" w:hAnsiTheme="minorHAnsi" w:cstheme="minorHAnsi"/>
        </w:rPr>
      </w:pPr>
      <w:r w:rsidRPr="00301AFE">
        <w:rPr>
          <w:rFonts w:asciiTheme="minorHAnsi" w:hAnsiTheme="minorHAnsi" w:cstheme="minorHAnsi"/>
        </w:rPr>
        <w:t xml:space="preserve">Presión, trabajo, energía, potencia y máquinas. </w:t>
      </w:r>
    </w:p>
    <w:p w:rsidR="00413D18" w:rsidRPr="00301AFE" w:rsidRDefault="00413D18">
      <w:pPr>
        <w:ind w:left="1120" w:hanging="560"/>
        <w:jc w:val="both"/>
        <w:rPr>
          <w:rFonts w:asciiTheme="minorHAnsi" w:hAnsiTheme="minorHAnsi" w:cstheme="minorHAnsi"/>
        </w:rPr>
      </w:pPr>
      <w:r w:rsidRPr="00301AFE">
        <w:rPr>
          <w:rFonts w:asciiTheme="minorHAnsi" w:hAnsiTheme="minorHAnsi" w:cstheme="minorHAnsi"/>
        </w:rPr>
        <w:t xml:space="preserve">     </w:t>
      </w:r>
    </w:p>
    <w:p w:rsidR="00413D18" w:rsidRPr="00301AFE" w:rsidRDefault="00413D18">
      <w:pPr>
        <w:ind w:left="1120" w:hanging="560"/>
        <w:jc w:val="both"/>
        <w:rPr>
          <w:rFonts w:asciiTheme="minorHAnsi" w:hAnsiTheme="minorHAnsi" w:cstheme="minorHAnsi"/>
        </w:rPr>
      </w:pPr>
      <w:r w:rsidRPr="00301AFE">
        <w:rPr>
          <w:rFonts w:asciiTheme="minorHAnsi" w:hAnsiTheme="minorHAnsi" w:cstheme="minorHAnsi"/>
        </w:rPr>
        <w:t>_      Geología: temas 7 al 12 del libro.</w:t>
      </w:r>
    </w:p>
    <w:p w:rsidR="00413D18" w:rsidRPr="00301AFE" w:rsidRDefault="00413D18">
      <w:pPr>
        <w:ind w:left="1120" w:hanging="560"/>
        <w:jc w:val="both"/>
        <w:rPr>
          <w:rFonts w:asciiTheme="minorHAnsi" w:hAnsiTheme="minorHAnsi" w:cstheme="minorHAnsi"/>
        </w:rPr>
      </w:pPr>
    </w:p>
    <w:p w:rsidR="00413D18" w:rsidRPr="00301AFE" w:rsidRDefault="00413D18" w:rsidP="00F04369">
      <w:pPr>
        <w:numPr>
          <w:ilvl w:val="0"/>
          <w:numId w:val="8"/>
        </w:numPr>
        <w:jc w:val="both"/>
        <w:rPr>
          <w:rFonts w:asciiTheme="minorHAnsi" w:hAnsiTheme="minorHAnsi" w:cstheme="minorHAnsi"/>
        </w:rPr>
      </w:pPr>
      <w:r w:rsidRPr="00301AFE">
        <w:rPr>
          <w:rFonts w:asciiTheme="minorHAnsi" w:hAnsiTheme="minorHAnsi" w:cstheme="minorHAnsi"/>
        </w:rPr>
        <w:t>Atmósfera e hidrosfera.</w:t>
      </w:r>
    </w:p>
    <w:p w:rsidR="00413D18" w:rsidRPr="00301AFE" w:rsidRDefault="00413D18" w:rsidP="00F04369">
      <w:pPr>
        <w:numPr>
          <w:ilvl w:val="0"/>
          <w:numId w:val="8"/>
        </w:numPr>
        <w:jc w:val="both"/>
        <w:rPr>
          <w:rFonts w:asciiTheme="minorHAnsi" w:hAnsiTheme="minorHAnsi" w:cstheme="minorHAnsi"/>
        </w:rPr>
      </w:pPr>
      <w:r w:rsidRPr="00301AFE">
        <w:rPr>
          <w:rFonts w:asciiTheme="minorHAnsi" w:hAnsiTheme="minorHAnsi" w:cstheme="minorHAnsi"/>
        </w:rPr>
        <w:t xml:space="preserve">Agentes geológicos externos: Agua, viento y seres vivos.  </w:t>
      </w:r>
    </w:p>
    <w:p w:rsidR="00413D18" w:rsidRPr="00301AFE" w:rsidRDefault="00413D18" w:rsidP="00F04369">
      <w:pPr>
        <w:numPr>
          <w:ilvl w:val="0"/>
          <w:numId w:val="8"/>
        </w:numPr>
        <w:jc w:val="both"/>
        <w:rPr>
          <w:rFonts w:asciiTheme="minorHAnsi" w:hAnsiTheme="minorHAnsi" w:cstheme="minorHAnsi"/>
        </w:rPr>
      </w:pPr>
      <w:r w:rsidRPr="00301AFE">
        <w:rPr>
          <w:rFonts w:asciiTheme="minorHAnsi" w:hAnsiTheme="minorHAnsi" w:cstheme="minorHAnsi"/>
        </w:rPr>
        <w:t>Energía interna del planeta: terremotos, volcanes, etc.</w:t>
      </w:r>
    </w:p>
    <w:p w:rsidR="00413D18" w:rsidRPr="00301AFE" w:rsidRDefault="00413D18" w:rsidP="00F04369">
      <w:pPr>
        <w:numPr>
          <w:ilvl w:val="0"/>
          <w:numId w:val="8"/>
        </w:numPr>
        <w:jc w:val="both"/>
        <w:rPr>
          <w:rFonts w:asciiTheme="minorHAnsi" w:hAnsiTheme="minorHAnsi" w:cstheme="minorHAnsi"/>
        </w:rPr>
      </w:pPr>
      <w:r w:rsidRPr="00301AFE">
        <w:rPr>
          <w:rFonts w:asciiTheme="minorHAnsi" w:hAnsiTheme="minorHAnsi" w:cstheme="minorHAnsi"/>
        </w:rPr>
        <w:t>El calor .</w:t>
      </w:r>
    </w:p>
    <w:p w:rsidR="00413D18" w:rsidRPr="00301AFE" w:rsidRDefault="00413D18" w:rsidP="00F04369">
      <w:pPr>
        <w:numPr>
          <w:ilvl w:val="0"/>
          <w:numId w:val="8"/>
        </w:numPr>
        <w:jc w:val="both"/>
        <w:rPr>
          <w:rFonts w:asciiTheme="minorHAnsi" w:hAnsiTheme="minorHAnsi" w:cstheme="minorHAnsi"/>
        </w:rPr>
      </w:pPr>
      <w:r w:rsidRPr="00301AFE">
        <w:rPr>
          <w:rFonts w:asciiTheme="minorHAnsi" w:hAnsiTheme="minorHAnsi" w:cstheme="minorHAnsi"/>
        </w:rPr>
        <w:t>La luz y el sonido.</w:t>
      </w:r>
    </w:p>
    <w:p w:rsidR="00413D18" w:rsidRPr="00301AFE" w:rsidRDefault="00413D18">
      <w:pPr>
        <w:ind w:left="1120" w:hanging="560"/>
        <w:jc w:val="both"/>
        <w:rPr>
          <w:rFonts w:asciiTheme="minorHAnsi" w:hAnsiTheme="minorHAnsi" w:cstheme="minorHAnsi"/>
        </w:rPr>
      </w:pPr>
      <w:r w:rsidRPr="00301AFE">
        <w:rPr>
          <w:rFonts w:asciiTheme="minorHAnsi" w:hAnsiTheme="minorHAnsi" w:cstheme="minorHAnsi"/>
          <w:sz w:val="16"/>
          <w:szCs w:val="16"/>
        </w:rPr>
        <w:tab/>
      </w:r>
    </w:p>
    <w:p w:rsidR="00413D18" w:rsidRPr="00301AFE" w:rsidRDefault="00413D18">
      <w:pPr>
        <w:ind w:left="1120" w:hanging="560"/>
        <w:jc w:val="both"/>
        <w:rPr>
          <w:rFonts w:asciiTheme="minorHAnsi" w:hAnsiTheme="minorHAnsi" w:cstheme="minorHAnsi"/>
          <w:b/>
          <w:bCs/>
        </w:rPr>
      </w:pPr>
    </w:p>
    <w:p w:rsidR="00413D18" w:rsidRPr="00301AFE" w:rsidRDefault="00413D18">
      <w:pPr>
        <w:pStyle w:val="Ttulo3"/>
        <w:ind w:left="1120" w:hanging="560"/>
        <w:jc w:val="both"/>
        <w:rPr>
          <w:rFonts w:asciiTheme="minorHAnsi" w:hAnsiTheme="minorHAnsi" w:cstheme="minorHAnsi"/>
          <w:b/>
          <w:bCs/>
          <w:sz w:val="22"/>
          <w:szCs w:val="22"/>
        </w:rPr>
      </w:pPr>
      <w:r w:rsidRPr="00301AFE">
        <w:rPr>
          <w:rFonts w:asciiTheme="minorHAnsi" w:hAnsiTheme="minorHAnsi" w:cstheme="minorHAnsi"/>
          <w:b/>
          <w:bCs/>
          <w:sz w:val="22"/>
          <w:szCs w:val="22"/>
        </w:rPr>
        <w:t>Procedimientos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Aplicar de forma personal las estrategias del método científico (observación, emisión de hipótesis, experimentación, comprobación de resultados y comunicación) al estudio de algunos fenómenos naturales sencillos.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Interpretar cuadros y gráficos (gráficos de barras, esquemas de procesos, etc.)</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Elaborar cuadros, gráficos, informes, fichas y otras formas de presentación y comunicación de resultados de observaciones, análisis y clasificaciones.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Realizar clasificaciones de seres vivos, rocas, minerales, materiales, compuestos químicos, fenómenos físicos, etc., de acuerdo con criterios científicos previamente establecidos.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Utilizar el lenguaje científico con propiedad para describir seres</w:t>
      </w:r>
      <w:r w:rsidR="00F04369" w:rsidRPr="00301AFE">
        <w:rPr>
          <w:rFonts w:asciiTheme="minorHAnsi" w:hAnsiTheme="minorHAnsi" w:cstheme="minorHAnsi"/>
        </w:rPr>
        <w:t xml:space="preserve"> </w:t>
      </w:r>
      <w:r w:rsidRPr="00301AFE">
        <w:rPr>
          <w:rFonts w:asciiTheme="minorHAnsi" w:hAnsiTheme="minorHAnsi" w:cstheme="minorHAnsi"/>
        </w:rPr>
        <w:t>vivos, seres inertes, procesos observables en el cuerpo humano y otros fenómenos naturales.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Resolver problemas sencillos aplicando estrategias personales.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Trabajar en grupo en la realización de tareas científicas y en la exposición y comunicación de estudios, investigaciones, debates, etc.</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Desarrollar estrategias para verificar experimentalmente fenómenos físicos.</w:t>
      </w:r>
    </w:p>
    <w:p w:rsidR="00413D18" w:rsidRPr="00301AFE" w:rsidRDefault="00413D18" w:rsidP="00F04369">
      <w:pPr>
        <w:numPr>
          <w:ilvl w:val="0"/>
          <w:numId w:val="9"/>
        </w:numPr>
        <w:jc w:val="both"/>
        <w:rPr>
          <w:rFonts w:asciiTheme="minorHAnsi" w:hAnsiTheme="minorHAnsi" w:cstheme="minorHAnsi"/>
        </w:rPr>
      </w:pPr>
      <w:r w:rsidRPr="00301AFE">
        <w:rPr>
          <w:rFonts w:asciiTheme="minorHAnsi" w:hAnsiTheme="minorHAnsi" w:cstheme="minorHAnsi"/>
        </w:rPr>
        <w:t>Realizar cálculos sencillos sobre movimientos, fuerzas, etc.</w:t>
      </w:r>
    </w:p>
    <w:p w:rsidR="00413D18" w:rsidRDefault="00413D18">
      <w:pPr>
        <w:pStyle w:val="Ttulo2"/>
        <w:jc w:val="both"/>
        <w:rPr>
          <w:rFonts w:asciiTheme="minorHAnsi" w:hAnsiTheme="minorHAnsi" w:cstheme="minorHAnsi"/>
        </w:rPr>
      </w:pPr>
    </w:p>
    <w:p w:rsidR="00147CFC" w:rsidRPr="00301AFE" w:rsidRDefault="00147CFC">
      <w:pPr>
        <w:pStyle w:val="Ttulo2"/>
        <w:jc w:val="both"/>
        <w:rPr>
          <w:rFonts w:asciiTheme="minorHAnsi" w:hAnsiTheme="minorHAnsi" w:cstheme="minorHAnsi"/>
        </w:rPr>
      </w:pPr>
    </w:p>
    <w:p w:rsidR="00413D18" w:rsidRPr="00301AFE" w:rsidRDefault="00413D18">
      <w:pPr>
        <w:pStyle w:val="Ttulo2"/>
        <w:jc w:val="both"/>
        <w:rPr>
          <w:rFonts w:asciiTheme="minorHAnsi" w:hAnsiTheme="minorHAnsi" w:cstheme="minorHAnsi"/>
        </w:rPr>
      </w:pPr>
    </w:p>
    <w:p w:rsidR="00413D18" w:rsidRPr="00147CFC" w:rsidRDefault="00413D18">
      <w:pPr>
        <w:pStyle w:val="Ttulo2"/>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EDUCACIÓN FÍSICA</w:t>
      </w:r>
    </w:p>
    <w:p w:rsidR="00413D18" w:rsidRPr="00301AFE" w:rsidRDefault="00413D18">
      <w:pPr>
        <w:rPr>
          <w:rFonts w:asciiTheme="minorHAnsi" w:hAnsiTheme="minorHAnsi" w:cstheme="minorHAnsi"/>
        </w:rPr>
      </w:pPr>
    </w:p>
    <w:p w:rsidR="00413D18" w:rsidRPr="00301AFE" w:rsidRDefault="00413D18">
      <w:pPr>
        <w:ind w:firstLine="708"/>
        <w:rPr>
          <w:rFonts w:asciiTheme="minorHAnsi" w:hAnsiTheme="minorHAnsi" w:cstheme="minorHAnsi"/>
        </w:rPr>
      </w:pPr>
      <w:r w:rsidRPr="00301AFE">
        <w:rPr>
          <w:rFonts w:asciiTheme="minorHAnsi" w:hAnsiTheme="minorHAnsi" w:cstheme="minorHAnsi"/>
        </w:rPr>
        <w:t>Este año en Educación Física intentaremos incorporar en este nivel educativo el inglés en la medida en  que nos sea posible. Utilizaremos en este idioma aquellas instrucciones, frases, etc. que son propias de la materia de Educación Física, de modo que el alumno se acostumbre, las utilice, asimile y repita como algo normal en su aprendizaje.</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Conceptos</w:t>
      </w:r>
    </w:p>
    <w:p w:rsidR="00413D18" w:rsidRPr="00301AFE" w:rsidRDefault="00413D18">
      <w:pPr>
        <w:jc w:val="both"/>
        <w:rPr>
          <w:rFonts w:asciiTheme="minorHAnsi" w:hAnsiTheme="minorHAnsi" w:cstheme="minorHAnsi"/>
          <w:b/>
          <w:bCs/>
        </w:rPr>
      </w:pPr>
    </w:p>
    <w:p w:rsidR="00413D18" w:rsidRPr="00301AFE" w:rsidRDefault="00413D18" w:rsidP="00F04369">
      <w:pPr>
        <w:numPr>
          <w:ilvl w:val="0"/>
          <w:numId w:val="10"/>
        </w:numPr>
        <w:jc w:val="both"/>
        <w:rPr>
          <w:rFonts w:asciiTheme="minorHAnsi" w:hAnsiTheme="minorHAnsi" w:cstheme="minorHAnsi"/>
        </w:rPr>
      </w:pPr>
      <w:r w:rsidRPr="00301AFE">
        <w:rPr>
          <w:rFonts w:asciiTheme="minorHAnsi" w:hAnsiTheme="minorHAnsi" w:cstheme="minorHAnsi"/>
        </w:rPr>
        <w:t>Desarrollo de un plan de higiene personal: Aseo, ducha, ropa, hidratación</w:t>
      </w:r>
    </w:p>
    <w:p w:rsidR="00413D18" w:rsidRPr="00301AFE" w:rsidRDefault="00413D18" w:rsidP="00F04369">
      <w:pPr>
        <w:numPr>
          <w:ilvl w:val="0"/>
          <w:numId w:val="10"/>
        </w:numPr>
        <w:jc w:val="both"/>
        <w:rPr>
          <w:rFonts w:asciiTheme="minorHAnsi" w:hAnsiTheme="minorHAnsi" w:cstheme="minorHAnsi"/>
        </w:rPr>
      </w:pPr>
      <w:r w:rsidRPr="00301AFE">
        <w:rPr>
          <w:rFonts w:asciiTheme="minorHAnsi" w:hAnsiTheme="minorHAnsi" w:cstheme="minorHAnsi"/>
        </w:rPr>
        <w:t>Evaluación de la Condición Física: Resistencia, Fuerza, Velocidad-Agilidad, Flexibilidad.</w:t>
      </w:r>
    </w:p>
    <w:p w:rsidR="00413D18" w:rsidRPr="00301AFE" w:rsidRDefault="00413D18" w:rsidP="00F04369">
      <w:pPr>
        <w:numPr>
          <w:ilvl w:val="0"/>
          <w:numId w:val="10"/>
        </w:numPr>
        <w:jc w:val="both"/>
        <w:rPr>
          <w:rFonts w:asciiTheme="minorHAnsi" w:hAnsiTheme="minorHAnsi" w:cstheme="minorHAnsi"/>
        </w:rPr>
      </w:pPr>
      <w:r w:rsidRPr="00301AFE">
        <w:rPr>
          <w:rFonts w:asciiTheme="minorHAnsi" w:hAnsiTheme="minorHAnsi" w:cstheme="minorHAnsi"/>
        </w:rPr>
        <w:t>Deportes individuales:Atletismo con sus modalidades de cross, vallas y relevos</w:t>
      </w:r>
    </w:p>
    <w:p w:rsidR="00413D18" w:rsidRPr="00301AFE" w:rsidRDefault="006A2C75" w:rsidP="00F04369">
      <w:pPr>
        <w:numPr>
          <w:ilvl w:val="0"/>
          <w:numId w:val="10"/>
        </w:numPr>
        <w:jc w:val="both"/>
        <w:rPr>
          <w:rFonts w:asciiTheme="minorHAnsi" w:hAnsiTheme="minorHAnsi" w:cstheme="minorHAnsi"/>
        </w:rPr>
      </w:pPr>
      <w:r>
        <w:rPr>
          <w:rFonts w:asciiTheme="minorHAnsi" w:hAnsiTheme="minorHAnsi" w:cstheme="minorHAnsi"/>
        </w:rPr>
        <w:t>Deportes Colectivos: Baloncesto</w:t>
      </w:r>
      <w:r w:rsidR="00413D18" w:rsidRPr="00301AFE">
        <w:rPr>
          <w:rFonts w:asciiTheme="minorHAnsi" w:hAnsiTheme="minorHAnsi" w:cstheme="minorHAnsi"/>
        </w:rPr>
        <w:t xml:space="preserve"> y Voleibol</w:t>
      </w:r>
    </w:p>
    <w:p w:rsidR="00413D18" w:rsidRPr="00301AFE" w:rsidRDefault="00413D18" w:rsidP="00F04369">
      <w:pPr>
        <w:numPr>
          <w:ilvl w:val="0"/>
          <w:numId w:val="10"/>
        </w:numPr>
        <w:jc w:val="both"/>
        <w:rPr>
          <w:rFonts w:asciiTheme="minorHAnsi" w:hAnsiTheme="minorHAnsi" w:cstheme="minorHAnsi"/>
        </w:rPr>
      </w:pPr>
      <w:r w:rsidRPr="00301AFE">
        <w:rPr>
          <w:rFonts w:asciiTheme="minorHAnsi" w:hAnsiTheme="minorHAnsi" w:cstheme="minorHAnsi"/>
        </w:rPr>
        <w:lastRenderedPageBreak/>
        <w:t>Deportes alternativos: Hockey  escolar o floorball, las palas</w:t>
      </w:r>
      <w:r w:rsidR="006A2C75">
        <w:rPr>
          <w:rFonts w:asciiTheme="minorHAnsi" w:hAnsiTheme="minorHAnsi" w:cstheme="minorHAnsi"/>
        </w:rPr>
        <w:t>, pelota a mano</w:t>
      </w:r>
    </w:p>
    <w:p w:rsidR="00413D18" w:rsidRPr="00301AFE" w:rsidRDefault="00413D18" w:rsidP="00F04369">
      <w:pPr>
        <w:numPr>
          <w:ilvl w:val="0"/>
          <w:numId w:val="10"/>
        </w:numPr>
        <w:jc w:val="both"/>
        <w:rPr>
          <w:rFonts w:asciiTheme="minorHAnsi" w:hAnsiTheme="minorHAnsi" w:cstheme="minorHAnsi"/>
        </w:rPr>
      </w:pPr>
      <w:r w:rsidRPr="00301AFE">
        <w:rPr>
          <w:rFonts w:asciiTheme="minorHAnsi" w:hAnsiTheme="minorHAnsi" w:cstheme="minorHAnsi"/>
        </w:rPr>
        <w:t>Ritmo y Movimiento</w:t>
      </w:r>
      <w:r w:rsidR="006A2C75">
        <w:rPr>
          <w:rFonts w:asciiTheme="minorHAnsi" w:hAnsiTheme="minorHAnsi" w:cstheme="minorHAnsi"/>
        </w:rPr>
        <w:t>: El aeróbic y sus pasos adaptados a otras músicas</w:t>
      </w:r>
    </w:p>
    <w:p w:rsidR="00413D18" w:rsidRPr="00301AFE" w:rsidRDefault="00413D18" w:rsidP="00F04369">
      <w:pPr>
        <w:numPr>
          <w:ilvl w:val="0"/>
          <w:numId w:val="10"/>
        </w:numPr>
        <w:jc w:val="both"/>
        <w:rPr>
          <w:rFonts w:asciiTheme="minorHAnsi" w:hAnsiTheme="minorHAnsi" w:cstheme="minorHAnsi"/>
        </w:rPr>
      </w:pPr>
      <w:r w:rsidRPr="00301AFE">
        <w:rPr>
          <w:rFonts w:asciiTheme="minorHAnsi" w:hAnsiTheme="minorHAnsi" w:cstheme="minorHAnsi"/>
        </w:rPr>
        <w:t>Actividades en la Naturaleza: Manejo básico de brújula, mapa. Orientación básica.</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 xml:space="preserve">Procedimientos </w:t>
      </w:r>
    </w:p>
    <w:p w:rsidR="00413D18" w:rsidRPr="00301AFE" w:rsidRDefault="00413D18">
      <w:pPr>
        <w:jc w:val="both"/>
        <w:rPr>
          <w:rFonts w:asciiTheme="minorHAnsi" w:hAnsiTheme="minorHAnsi" w:cstheme="minorHAnsi"/>
          <w:b/>
          <w:bCs/>
        </w:rPr>
      </w:pP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Cuidar el orden, la buena presencia, las maneras en gestos y palabras.</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Ducharse y ser puntual.</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Personalizar el cuaderno de Educación Física:  crecimiento personal</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Saber iniciar la actividad deportiva con el calentamiento y volver a la calma: autoconciencia</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Crear pequeños programas personales para desarrollo de habilidades y cualidades: motivación para el esfuerzo, el empuje personal.</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Control emocional (flexibilidad mental, abierto a los cambios).</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Empatía (estar con todos sin distinción de nivel, de sexo: promover las relaciones).</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Capacidad de relación: contribución al espíritu de grupo.</w:t>
      </w:r>
    </w:p>
    <w:p w:rsidR="00413D18" w:rsidRPr="00301AFE" w:rsidRDefault="00413D18" w:rsidP="00F04369">
      <w:pPr>
        <w:numPr>
          <w:ilvl w:val="0"/>
          <w:numId w:val="11"/>
        </w:numPr>
        <w:jc w:val="both"/>
        <w:rPr>
          <w:rFonts w:asciiTheme="minorHAnsi" w:hAnsiTheme="minorHAnsi" w:cstheme="minorHAnsi"/>
        </w:rPr>
      </w:pPr>
      <w:r w:rsidRPr="00301AFE">
        <w:rPr>
          <w:rFonts w:asciiTheme="minorHAnsi" w:hAnsiTheme="minorHAnsi" w:cstheme="minorHAnsi"/>
        </w:rPr>
        <w:t>Encontrar sentido a la práctica deportiva: superación, entrega, equipo, equilibrio en el entorno. Salud.</w:t>
      </w:r>
    </w:p>
    <w:p w:rsidR="00413D18" w:rsidRPr="00301AFE" w:rsidRDefault="00413D18">
      <w:pPr>
        <w:jc w:val="both"/>
        <w:rPr>
          <w:rFonts w:asciiTheme="minorHAnsi" w:hAnsiTheme="minorHAnsi" w:cstheme="minorHAnsi"/>
        </w:rPr>
      </w:pPr>
    </w:p>
    <w:p w:rsidR="00413D18" w:rsidRPr="00301AFE" w:rsidRDefault="00413D18">
      <w:pPr>
        <w:pStyle w:val="Ttulo3"/>
        <w:spacing w:after="200"/>
        <w:jc w:val="both"/>
        <w:rPr>
          <w:rFonts w:asciiTheme="minorHAnsi" w:hAnsiTheme="minorHAnsi" w:cstheme="minorHAnsi"/>
        </w:rPr>
      </w:pPr>
    </w:p>
    <w:p w:rsidR="00413D18" w:rsidRPr="00147CFC" w:rsidRDefault="00413D18">
      <w:pPr>
        <w:pStyle w:val="Ttulo3"/>
        <w:spacing w:after="200"/>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 xml:space="preserve">EDUCACIÓN PLÁSTICA </w:t>
      </w:r>
    </w:p>
    <w:p w:rsidR="00413D18" w:rsidRPr="00301AFE" w:rsidRDefault="00413D18">
      <w:pPr>
        <w:pStyle w:val="Ttulo3"/>
        <w:spacing w:after="200"/>
        <w:jc w:val="both"/>
        <w:rPr>
          <w:rFonts w:asciiTheme="minorHAnsi" w:hAnsiTheme="minorHAnsi" w:cstheme="minorHAnsi"/>
          <w:b/>
          <w:bCs/>
          <w:sz w:val="20"/>
          <w:szCs w:val="20"/>
        </w:rPr>
      </w:pPr>
      <w:r w:rsidRPr="00301AFE">
        <w:rPr>
          <w:rFonts w:asciiTheme="minorHAnsi" w:hAnsiTheme="minorHAnsi" w:cstheme="minorHAnsi"/>
          <w:b/>
          <w:bCs/>
          <w:sz w:val="20"/>
          <w:szCs w:val="20"/>
        </w:rPr>
        <w:t>Conceptos</w:t>
      </w:r>
    </w:p>
    <w:p w:rsidR="00413D18" w:rsidRPr="00301AFE" w:rsidRDefault="00413D18">
      <w:pPr>
        <w:jc w:val="both"/>
        <w:rPr>
          <w:rFonts w:asciiTheme="minorHAnsi" w:hAnsiTheme="minorHAnsi" w:cstheme="minorHAnsi"/>
          <w:b/>
          <w:bCs/>
        </w:rPr>
      </w:pPr>
    </w:p>
    <w:p w:rsidR="00413D18" w:rsidRPr="00301AFE" w:rsidRDefault="00413D18">
      <w:pPr>
        <w:ind w:firstLine="11"/>
        <w:jc w:val="both"/>
        <w:rPr>
          <w:rFonts w:asciiTheme="minorHAnsi" w:hAnsiTheme="minorHAnsi" w:cstheme="minorHAnsi"/>
        </w:rPr>
      </w:pPr>
      <w:r w:rsidRPr="00301AFE">
        <w:rPr>
          <w:rFonts w:asciiTheme="minorHAnsi" w:hAnsiTheme="minorHAnsi" w:cstheme="minorHAnsi"/>
        </w:rPr>
        <w:t xml:space="preserve">El conjunto de contenidos que componen el área está dispuesto siguiendo un orden nuclear que viene condicionado por los  dos ejes vertebradores de la asignatura que son: </w:t>
      </w:r>
      <w:r w:rsidRPr="00301AFE">
        <w:rPr>
          <w:rFonts w:asciiTheme="minorHAnsi" w:hAnsiTheme="minorHAnsi" w:cstheme="minorHAnsi"/>
          <w:b/>
          <w:bCs/>
        </w:rPr>
        <w:t xml:space="preserve">saber ver  </w:t>
      </w:r>
      <w:r w:rsidRPr="00301AFE">
        <w:rPr>
          <w:rFonts w:asciiTheme="minorHAnsi" w:hAnsiTheme="minorHAnsi" w:cstheme="minorHAnsi"/>
        </w:rPr>
        <w:t xml:space="preserve">o lo que es lo mismo aprender a percibir </w:t>
      </w:r>
      <w:r w:rsidRPr="00301AFE">
        <w:rPr>
          <w:rFonts w:asciiTheme="minorHAnsi" w:hAnsiTheme="minorHAnsi" w:cstheme="minorHAnsi"/>
          <w:b/>
          <w:bCs/>
        </w:rPr>
        <w:t xml:space="preserve">y saber hacer </w:t>
      </w:r>
      <w:r w:rsidRPr="00301AFE">
        <w:rPr>
          <w:rFonts w:asciiTheme="minorHAnsi" w:hAnsiTheme="minorHAnsi" w:cstheme="minorHAnsi"/>
        </w:rPr>
        <w:t xml:space="preserve">o aprender a representar.  Si bien, estas acciones necesitan de un </w:t>
      </w:r>
      <w:r w:rsidRPr="00301AFE">
        <w:rPr>
          <w:rFonts w:asciiTheme="minorHAnsi" w:hAnsiTheme="minorHAnsi" w:cstheme="minorHAnsi"/>
          <w:b/>
          <w:bCs/>
        </w:rPr>
        <w:t>análisis</w:t>
      </w:r>
      <w:r w:rsidRPr="00301AFE">
        <w:rPr>
          <w:rFonts w:asciiTheme="minorHAnsi" w:hAnsiTheme="minorHAnsi" w:cstheme="minorHAnsi"/>
        </w:rPr>
        <w:t xml:space="preserve">, de aquello que se ve o que se hace, de establecer una </w:t>
      </w:r>
      <w:r w:rsidRPr="00301AFE">
        <w:rPr>
          <w:rFonts w:asciiTheme="minorHAnsi" w:hAnsiTheme="minorHAnsi" w:cstheme="minorHAnsi"/>
          <w:b/>
          <w:bCs/>
        </w:rPr>
        <w:t xml:space="preserve">sintaxis* </w:t>
      </w:r>
      <w:r w:rsidRPr="00301AFE">
        <w:rPr>
          <w:rFonts w:asciiTheme="minorHAnsi" w:hAnsiTheme="minorHAnsi" w:cstheme="minorHAnsi"/>
        </w:rPr>
        <w:t xml:space="preserve">con los componentes plásticos que intervienen en el lenguaje visual y sobre todo, de emplear unos </w:t>
      </w:r>
      <w:r w:rsidRPr="00301AFE">
        <w:rPr>
          <w:rFonts w:asciiTheme="minorHAnsi" w:hAnsiTheme="minorHAnsi" w:cstheme="minorHAnsi"/>
          <w:b/>
          <w:bCs/>
        </w:rPr>
        <w:t>procedimientos</w:t>
      </w:r>
      <w:r w:rsidRPr="00301AFE">
        <w:rPr>
          <w:rFonts w:asciiTheme="minorHAnsi" w:hAnsiTheme="minorHAnsi" w:cstheme="minorHAnsi"/>
        </w:rPr>
        <w:t xml:space="preserve"> o recursos técnicos con los cuales poder realizar aquello que se desea. En ese sentido habría tres grandes bloques de contenidos que tienen que ver con : </w:t>
      </w:r>
      <w:r w:rsidRPr="00301AFE">
        <w:rPr>
          <w:rFonts w:asciiTheme="minorHAnsi" w:hAnsiTheme="minorHAnsi" w:cstheme="minorHAnsi"/>
          <w:b/>
          <w:bCs/>
        </w:rPr>
        <w:t>analizar</w:t>
      </w:r>
      <w:r w:rsidRPr="00301AFE">
        <w:rPr>
          <w:rFonts w:asciiTheme="minorHAnsi" w:hAnsiTheme="minorHAnsi" w:cstheme="minorHAnsi"/>
        </w:rPr>
        <w:t xml:space="preserve">, </w:t>
      </w:r>
      <w:r w:rsidRPr="00301AFE">
        <w:rPr>
          <w:rFonts w:asciiTheme="minorHAnsi" w:hAnsiTheme="minorHAnsi" w:cstheme="minorHAnsi"/>
          <w:b/>
          <w:bCs/>
        </w:rPr>
        <w:t>componer</w:t>
      </w:r>
      <w:r w:rsidRPr="00301AFE">
        <w:rPr>
          <w:rFonts w:asciiTheme="minorHAnsi" w:hAnsiTheme="minorHAnsi" w:cstheme="minorHAnsi"/>
        </w:rPr>
        <w:t xml:space="preserve">, y  </w:t>
      </w:r>
      <w:r w:rsidRPr="00301AFE">
        <w:rPr>
          <w:rFonts w:asciiTheme="minorHAnsi" w:hAnsiTheme="minorHAnsi" w:cstheme="minorHAnsi"/>
          <w:b/>
          <w:bCs/>
        </w:rPr>
        <w:t>proceder</w:t>
      </w:r>
      <w:r w:rsidRPr="00301AFE">
        <w:rPr>
          <w:rFonts w:asciiTheme="minorHAnsi" w:hAnsiTheme="minorHAnsi" w:cstheme="minorHAnsi"/>
        </w:rPr>
        <w:t xml:space="preserve">. </w:t>
      </w:r>
    </w:p>
    <w:p w:rsidR="00413D18" w:rsidRPr="00301AFE" w:rsidRDefault="00413D18">
      <w:pPr>
        <w:ind w:firstLine="11"/>
        <w:jc w:val="both"/>
        <w:rPr>
          <w:rFonts w:asciiTheme="minorHAnsi" w:hAnsiTheme="minorHAnsi" w:cstheme="minorHAnsi"/>
        </w:rPr>
      </w:pPr>
      <w:r w:rsidRPr="00301AFE">
        <w:rPr>
          <w:rFonts w:asciiTheme="minorHAnsi" w:hAnsiTheme="minorHAnsi" w:cstheme="minorHAnsi"/>
        </w:rPr>
        <w:t xml:space="preserve">No obstante de una forma práctica y para todos los cursos de la ESO,  cabe destacar dos partes perfectamente diferenciadas en  los conceptos que intervienen en la asignatura: </w:t>
      </w:r>
      <w:r w:rsidRPr="00301AFE">
        <w:rPr>
          <w:rFonts w:asciiTheme="minorHAnsi" w:hAnsiTheme="minorHAnsi" w:cstheme="minorHAnsi"/>
          <w:b/>
          <w:bCs/>
        </w:rPr>
        <w:t>Geometría y Plástica</w:t>
      </w:r>
      <w:r w:rsidRPr="00301AFE">
        <w:rPr>
          <w:rFonts w:asciiTheme="minorHAnsi" w:hAnsiTheme="minorHAnsi" w:cstheme="minorHAnsi"/>
        </w:rPr>
        <w:t>.</w:t>
      </w:r>
    </w:p>
    <w:p w:rsidR="00413D18" w:rsidRPr="00301AFE" w:rsidRDefault="00413D18">
      <w:pPr>
        <w:ind w:firstLine="11"/>
        <w:jc w:val="both"/>
        <w:rPr>
          <w:rFonts w:asciiTheme="minorHAnsi" w:hAnsiTheme="minorHAnsi" w:cstheme="minorHAnsi"/>
        </w:rPr>
      </w:pPr>
    </w:p>
    <w:p w:rsidR="00413D18" w:rsidRPr="00301AFE" w:rsidRDefault="00413D18">
      <w:pPr>
        <w:ind w:firstLine="11"/>
        <w:jc w:val="both"/>
        <w:rPr>
          <w:rFonts w:asciiTheme="minorHAnsi" w:hAnsiTheme="minorHAnsi" w:cstheme="minorHAnsi"/>
          <w:u w:val="single"/>
        </w:rPr>
      </w:pPr>
      <w:r w:rsidRPr="00301AFE">
        <w:rPr>
          <w:rFonts w:asciiTheme="minorHAnsi" w:hAnsiTheme="minorHAnsi" w:cstheme="minorHAnsi"/>
          <w:u w:val="single"/>
        </w:rPr>
        <w:t>Geometría</w:t>
      </w:r>
    </w:p>
    <w:p w:rsidR="00413D18" w:rsidRPr="00301AFE" w:rsidRDefault="00413D18">
      <w:pPr>
        <w:ind w:firstLine="11"/>
        <w:jc w:val="both"/>
        <w:rPr>
          <w:rFonts w:asciiTheme="minorHAnsi" w:hAnsiTheme="minorHAnsi" w:cstheme="minorHAnsi"/>
          <w:u w:val="single"/>
        </w:rPr>
      </w:pPr>
    </w:p>
    <w:p w:rsidR="00413D18" w:rsidRPr="00301AFE" w:rsidRDefault="00413D18" w:rsidP="00F04369">
      <w:pPr>
        <w:numPr>
          <w:ilvl w:val="0"/>
          <w:numId w:val="12"/>
        </w:numPr>
        <w:tabs>
          <w:tab w:val="left" w:pos="360"/>
        </w:tabs>
        <w:jc w:val="both"/>
        <w:rPr>
          <w:rFonts w:asciiTheme="minorHAnsi" w:hAnsiTheme="minorHAnsi" w:cstheme="minorHAnsi"/>
          <w:bCs/>
        </w:rPr>
      </w:pPr>
      <w:r w:rsidRPr="00301AFE">
        <w:rPr>
          <w:rFonts w:asciiTheme="minorHAnsi" w:hAnsiTheme="minorHAnsi" w:cstheme="minorHAnsi"/>
          <w:bCs/>
        </w:rPr>
        <w:t>Análisis etimológico de la palabra geometría. Origen e historia de la geometría.</w:t>
      </w:r>
    </w:p>
    <w:p w:rsidR="00413D18" w:rsidRPr="00301AFE" w:rsidRDefault="00413D18" w:rsidP="00F04369">
      <w:pPr>
        <w:numPr>
          <w:ilvl w:val="0"/>
          <w:numId w:val="12"/>
        </w:numPr>
        <w:tabs>
          <w:tab w:val="left" w:pos="360"/>
        </w:tabs>
        <w:jc w:val="both"/>
        <w:rPr>
          <w:rFonts w:asciiTheme="minorHAnsi" w:hAnsiTheme="minorHAnsi" w:cstheme="minorHAnsi"/>
          <w:b/>
          <w:bCs/>
        </w:rPr>
      </w:pPr>
      <w:r w:rsidRPr="00301AFE">
        <w:rPr>
          <w:rFonts w:asciiTheme="minorHAnsi" w:hAnsiTheme="minorHAnsi" w:cstheme="minorHAnsi"/>
        </w:rPr>
        <w:t xml:space="preserve">Elementos básicos de la geometría. Formas poligonales y construcciones geométricas </w:t>
      </w:r>
    </w:p>
    <w:p w:rsidR="00413D18" w:rsidRPr="00301AFE" w:rsidRDefault="00413D18" w:rsidP="00F04369">
      <w:pPr>
        <w:numPr>
          <w:ilvl w:val="0"/>
          <w:numId w:val="12"/>
        </w:numPr>
        <w:tabs>
          <w:tab w:val="left" w:pos="360"/>
        </w:tabs>
        <w:jc w:val="both"/>
        <w:rPr>
          <w:rFonts w:asciiTheme="minorHAnsi" w:hAnsiTheme="minorHAnsi" w:cstheme="minorHAnsi"/>
          <w:b/>
          <w:bCs/>
        </w:rPr>
      </w:pPr>
      <w:r w:rsidRPr="00301AFE">
        <w:rPr>
          <w:rFonts w:asciiTheme="minorHAnsi" w:hAnsiTheme="minorHAnsi" w:cstheme="minorHAnsi"/>
        </w:rPr>
        <w:t>Aplicación de la geometría al diseño gráfico: transformaciones geométricas y simetría dinámica.</w:t>
      </w:r>
    </w:p>
    <w:p w:rsidR="00413D18" w:rsidRPr="00301AFE" w:rsidRDefault="00413D18">
      <w:pPr>
        <w:tabs>
          <w:tab w:val="left" w:pos="360"/>
        </w:tabs>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p>
    <w:p w:rsidR="00413D18" w:rsidRPr="00301AFE" w:rsidRDefault="00413D18">
      <w:pPr>
        <w:ind w:firstLine="11"/>
        <w:jc w:val="both"/>
        <w:rPr>
          <w:rFonts w:asciiTheme="minorHAnsi" w:hAnsiTheme="minorHAnsi" w:cstheme="minorHAnsi"/>
          <w:u w:val="single"/>
        </w:rPr>
      </w:pPr>
      <w:r w:rsidRPr="00301AFE">
        <w:rPr>
          <w:rFonts w:asciiTheme="minorHAnsi" w:hAnsiTheme="minorHAnsi" w:cstheme="minorHAnsi"/>
          <w:u w:val="single"/>
        </w:rPr>
        <w:t>Plástica</w:t>
      </w:r>
    </w:p>
    <w:p w:rsidR="00413D18" w:rsidRPr="00301AFE" w:rsidRDefault="00413D18">
      <w:pPr>
        <w:tabs>
          <w:tab w:val="left" w:pos="360"/>
        </w:tabs>
        <w:jc w:val="both"/>
        <w:rPr>
          <w:rFonts w:asciiTheme="minorHAnsi" w:hAnsiTheme="minorHAnsi" w:cstheme="minorHAnsi"/>
        </w:rPr>
      </w:pP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Elementos morfológicos de la imagen. Descripción</w:t>
      </w: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 xml:space="preserve">El color. Métrica del color. Color luz y color materia. El contraste. </w:t>
      </w: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El espacio y volumen. Clasificación.</w:t>
      </w: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La forma. Ilusión volumétrica: el claroscuro</w:t>
      </w: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Elementos dinámicos de la imagen: el ritmo.</w:t>
      </w: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Composición y Análisis plástico: la imagen, el sentido y recursos que lo alteran.</w:t>
      </w:r>
    </w:p>
    <w:p w:rsidR="00413D18" w:rsidRPr="00301AFE" w:rsidRDefault="00413D18" w:rsidP="00F04369">
      <w:pPr>
        <w:numPr>
          <w:ilvl w:val="0"/>
          <w:numId w:val="13"/>
        </w:numPr>
        <w:tabs>
          <w:tab w:val="left" w:pos="360"/>
        </w:tabs>
        <w:jc w:val="both"/>
        <w:rPr>
          <w:rFonts w:asciiTheme="minorHAnsi" w:hAnsiTheme="minorHAnsi" w:cstheme="minorHAnsi"/>
        </w:rPr>
      </w:pPr>
      <w:r w:rsidRPr="00301AFE">
        <w:rPr>
          <w:rFonts w:asciiTheme="minorHAnsi" w:hAnsiTheme="minorHAnsi" w:cstheme="minorHAnsi"/>
        </w:rPr>
        <w:t>La comunicación visual</w:t>
      </w:r>
    </w:p>
    <w:p w:rsidR="00413D18" w:rsidRPr="00301AFE" w:rsidRDefault="00413D18">
      <w:pPr>
        <w:ind w:firstLine="11"/>
        <w:jc w:val="both"/>
        <w:rPr>
          <w:rFonts w:asciiTheme="minorHAnsi" w:hAnsiTheme="minorHAnsi" w:cstheme="minorHAnsi"/>
        </w:rPr>
      </w:pPr>
    </w:p>
    <w:p w:rsidR="00413D18" w:rsidRPr="00301AFE" w:rsidRDefault="00413D18">
      <w:pPr>
        <w:jc w:val="both"/>
        <w:rPr>
          <w:rFonts w:asciiTheme="minorHAnsi" w:hAnsiTheme="minorHAnsi" w:cstheme="minorHAnsi"/>
        </w:rPr>
      </w:pPr>
    </w:p>
    <w:p w:rsidR="00413D18" w:rsidRPr="00301AFE" w:rsidRDefault="00413D18">
      <w:pPr>
        <w:pStyle w:val="Ttulo4"/>
        <w:jc w:val="left"/>
        <w:rPr>
          <w:rFonts w:asciiTheme="minorHAnsi" w:hAnsiTheme="minorHAnsi" w:cstheme="minorHAnsi"/>
          <w:b/>
          <w:bCs/>
          <w:sz w:val="20"/>
          <w:szCs w:val="20"/>
        </w:rPr>
      </w:pPr>
      <w:r w:rsidRPr="00301AFE">
        <w:rPr>
          <w:rFonts w:asciiTheme="minorHAnsi" w:hAnsiTheme="minorHAnsi" w:cstheme="minorHAnsi"/>
          <w:b/>
          <w:bCs/>
          <w:sz w:val="20"/>
          <w:szCs w:val="20"/>
        </w:rPr>
        <w:t>Procedimientos</w:t>
      </w:r>
    </w:p>
    <w:p w:rsidR="00413D18" w:rsidRPr="00301AFE" w:rsidRDefault="00413D18">
      <w:pPr>
        <w:ind w:firstLine="11"/>
        <w:jc w:val="both"/>
        <w:rPr>
          <w:rFonts w:asciiTheme="minorHAnsi" w:hAnsiTheme="minorHAnsi" w:cstheme="minorHAnsi"/>
        </w:rPr>
      </w:pPr>
    </w:p>
    <w:p w:rsidR="00413D18" w:rsidRPr="00301AFE" w:rsidRDefault="00413D18">
      <w:pPr>
        <w:ind w:firstLine="11"/>
        <w:jc w:val="both"/>
        <w:rPr>
          <w:rFonts w:asciiTheme="minorHAnsi" w:hAnsiTheme="minorHAnsi" w:cstheme="minorHAnsi"/>
        </w:rPr>
      </w:pPr>
      <w:r w:rsidRPr="00301AFE">
        <w:rPr>
          <w:rFonts w:asciiTheme="minorHAnsi" w:hAnsiTheme="minorHAnsi" w:cstheme="minorHAnsi"/>
        </w:rPr>
        <w:t xml:space="preserve">        Como los ejes vertebradores de la asignatura, </w:t>
      </w:r>
      <w:r w:rsidRPr="00301AFE">
        <w:rPr>
          <w:rFonts w:asciiTheme="minorHAnsi" w:hAnsiTheme="minorHAnsi" w:cstheme="minorHAnsi"/>
          <w:b/>
          <w:bCs/>
        </w:rPr>
        <w:t>saber ver y saber hacer</w:t>
      </w:r>
      <w:r w:rsidRPr="00301AFE">
        <w:rPr>
          <w:rFonts w:asciiTheme="minorHAnsi" w:hAnsiTheme="minorHAnsi" w:cstheme="minorHAnsi"/>
        </w:rPr>
        <w:t>, son acciones que se materializan en hechos, cada nuevo concepto adquirido deviene en un trabajo práctico o bien puede suceder al contrario, que de la experimentación práctica se puedan sacar conclusiones teóricas.</w:t>
      </w:r>
    </w:p>
    <w:p w:rsidR="00413D18" w:rsidRPr="00301AFE" w:rsidRDefault="00413D18">
      <w:pPr>
        <w:ind w:firstLine="11"/>
        <w:jc w:val="both"/>
        <w:rPr>
          <w:rFonts w:asciiTheme="minorHAnsi" w:hAnsiTheme="minorHAnsi" w:cstheme="minorHAnsi"/>
        </w:rPr>
      </w:pPr>
    </w:p>
    <w:p w:rsidR="00413D18" w:rsidRDefault="00413D18">
      <w:pPr>
        <w:pStyle w:val="Ttulo3"/>
        <w:spacing w:after="160"/>
        <w:jc w:val="both"/>
        <w:rPr>
          <w:rFonts w:asciiTheme="minorHAnsi" w:hAnsiTheme="minorHAnsi" w:cstheme="minorHAnsi"/>
          <w:sz w:val="22"/>
          <w:szCs w:val="22"/>
        </w:rPr>
      </w:pPr>
    </w:p>
    <w:p w:rsidR="00147CFC" w:rsidRPr="00301AFE" w:rsidRDefault="00147CFC">
      <w:pPr>
        <w:pStyle w:val="Ttulo3"/>
        <w:spacing w:after="160"/>
        <w:jc w:val="both"/>
        <w:rPr>
          <w:rFonts w:asciiTheme="minorHAnsi" w:hAnsiTheme="minorHAnsi" w:cstheme="minorHAnsi"/>
          <w:sz w:val="22"/>
          <w:szCs w:val="22"/>
        </w:rPr>
      </w:pPr>
    </w:p>
    <w:p w:rsidR="00413D18" w:rsidRPr="00147CFC" w:rsidRDefault="00413D18">
      <w:pPr>
        <w:pStyle w:val="Ttulo3"/>
        <w:spacing w:after="160"/>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TECNOLOGÍA</w:t>
      </w:r>
    </w:p>
    <w:p w:rsidR="00413D18" w:rsidRPr="00301AFE" w:rsidRDefault="00413D18">
      <w:pPr>
        <w:pStyle w:val="Ttulo4"/>
        <w:jc w:val="left"/>
        <w:rPr>
          <w:rFonts w:asciiTheme="minorHAnsi" w:hAnsiTheme="minorHAnsi" w:cstheme="minorHAnsi"/>
          <w:b/>
          <w:bCs/>
          <w:sz w:val="20"/>
          <w:szCs w:val="20"/>
        </w:rPr>
      </w:pPr>
      <w:r w:rsidRPr="00301AFE">
        <w:rPr>
          <w:rFonts w:asciiTheme="minorHAnsi" w:hAnsiTheme="minorHAnsi" w:cstheme="minorHAnsi"/>
          <w:b/>
          <w:bCs/>
          <w:sz w:val="20"/>
          <w:szCs w:val="20"/>
        </w:rPr>
        <w:t>Conceptos</w:t>
      </w:r>
    </w:p>
    <w:p w:rsidR="00413D18" w:rsidRPr="00301AFE" w:rsidRDefault="00413D18">
      <w:pPr>
        <w:jc w:val="both"/>
        <w:rPr>
          <w:rFonts w:asciiTheme="minorHAnsi" w:hAnsiTheme="minorHAnsi" w:cstheme="minorHAnsi"/>
          <w:b/>
          <w:bCs/>
        </w:rPr>
      </w:pPr>
    </w:p>
    <w:p w:rsidR="00413D18" w:rsidRPr="00301AFE" w:rsidRDefault="00413D18">
      <w:pPr>
        <w:tabs>
          <w:tab w:val="left" w:pos="709"/>
        </w:tabs>
        <w:jc w:val="both"/>
        <w:rPr>
          <w:rFonts w:asciiTheme="minorHAnsi" w:hAnsiTheme="minorHAnsi" w:cstheme="minorHAnsi"/>
        </w:rPr>
      </w:pPr>
      <w:r w:rsidRPr="00301AFE">
        <w:rPr>
          <w:rFonts w:asciiTheme="minorHAnsi" w:hAnsiTheme="minorHAnsi" w:cstheme="minorHAnsi"/>
        </w:rPr>
        <w:t xml:space="preserve">       Como le sucede a la plástica, es ésta una asignatura fundamentalmente procedimental y por eso se valoran </w:t>
      </w:r>
      <w:r w:rsidR="00301AFE" w:rsidRPr="00301AFE">
        <w:rPr>
          <w:rFonts w:asciiTheme="minorHAnsi" w:hAnsiTheme="minorHAnsi" w:cstheme="minorHAnsi"/>
        </w:rPr>
        <w:t>más</w:t>
      </w:r>
      <w:r w:rsidRPr="00301AFE">
        <w:rPr>
          <w:rFonts w:asciiTheme="minorHAnsi" w:hAnsiTheme="minorHAnsi" w:cstheme="minorHAnsi"/>
        </w:rPr>
        <w:t xml:space="preserve"> los contenidos  que tienen que ver con los procedimientos.</w:t>
      </w:r>
    </w:p>
    <w:p w:rsidR="00413D18" w:rsidRPr="00301AFE" w:rsidRDefault="00413D18">
      <w:pPr>
        <w:tabs>
          <w:tab w:val="left" w:pos="709"/>
        </w:tabs>
        <w:jc w:val="both"/>
        <w:rPr>
          <w:rFonts w:asciiTheme="minorHAnsi" w:hAnsiTheme="minorHAnsi" w:cstheme="minorHAnsi"/>
        </w:rPr>
      </w:pPr>
      <w:r w:rsidRPr="00301AFE">
        <w:rPr>
          <w:rFonts w:asciiTheme="minorHAnsi" w:hAnsiTheme="minorHAnsi" w:cstheme="minorHAnsi"/>
        </w:rPr>
        <w:t xml:space="preserve">       Basándonos en el propio concepto tecnológico vemos que tiene que ver con el hacer, pero también con la planificación de las acciones que se van a realizar dentro del campo de la industria y aplicando el conocimiento científico. Por eso, cada nuevo aprendizaje, cobra sentido cuando se experimenta de manera práctica en un artefacto que funcione y para ello se deben de prever y planificar todas esas acciones que se van a realizar en el taller  por medio de un </w:t>
      </w:r>
      <w:r w:rsidRPr="00301AFE">
        <w:rPr>
          <w:rFonts w:asciiTheme="minorHAnsi" w:hAnsiTheme="minorHAnsi" w:cstheme="minorHAnsi"/>
          <w:b/>
          <w:bCs/>
        </w:rPr>
        <w:t>proyecto tecnológico</w:t>
      </w:r>
      <w:r w:rsidRPr="00301AFE">
        <w:rPr>
          <w:rFonts w:asciiTheme="minorHAnsi" w:hAnsiTheme="minorHAnsi" w:cstheme="minorHAnsi"/>
        </w:rPr>
        <w:t>.</w:t>
      </w:r>
    </w:p>
    <w:p w:rsidR="00413D18" w:rsidRPr="00301AFE" w:rsidRDefault="00413D18">
      <w:pPr>
        <w:jc w:val="both"/>
        <w:rPr>
          <w:rFonts w:asciiTheme="minorHAnsi" w:hAnsiTheme="minorHAnsi" w:cstheme="minorHAnsi"/>
        </w:rPr>
      </w:pPr>
      <w:r w:rsidRPr="00301AFE">
        <w:rPr>
          <w:rFonts w:asciiTheme="minorHAnsi" w:hAnsiTheme="minorHAnsi" w:cstheme="minorHAnsi"/>
        </w:rPr>
        <w:t xml:space="preserve"> </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Representación gráfica y verbal.</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Sistemas de representación. El Sistema diédrico.</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Acotación normalizada</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Técnicas de diseño o proyectos.</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Técnicas de organización.</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Máquinas. Elementos técnicos mecánicos, eléctricos y electrónicos.</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Técnicas de fabricación.</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Seguridad e higiene en el trabajo.</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Reciclaje de materiales.</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Recursos energéticos y matéricos.</w:t>
      </w:r>
    </w:p>
    <w:p w:rsidR="00413D18" w:rsidRPr="00301AFE" w:rsidRDefault="00413D18" w:rsidP="00301AFE">
      <w:pPr>
        <w:numPr>
          <w:ilvl w:val="0"/>
          <w:numId w:val="14"/>
        </w:numPr>
        <w:tabs>
          <w:tab w:val="left" w:pos="360"/>
        </w:tabs>
        <w:jc w:val="both"/>
        <w:rPr>
          <w:rFonts w:asciiTheme="minorHAnsi" w:hAnsiTheme="minorHAnsi" w:cstheme="minorHAnsi"/>
        </w:rPr>
      </w:pPr>
      <w:r w:rsidRPr="00301AFE">
        <w:rPr>
          <w:rFonts w:asciiTheme="minorHAnsi" w:hAnsiTheme="minorHAnsi" w:cstheme="minorHAnsi"/>
        </w:rPr>
        <w:t>Tecnología de la Información 2. Infografía.</w:t>
      </w:r>
    </w:p>
    <w:p w:rsidR="00413D18" w:rsidRPr="00301AFE" w:rsidRDefault="00413D18">
      <w:pPr>
        <w:jc w:val="both"/>
        <w:rPr>
          <w:rFonts w:asciiTheme="minorHAnsi" w:hAnsiTheme="minorHAnsi" w:cstheme="minorHAnsi"/>
        </w:rPr>
      </w:pPr>
    </w:p>
    <w:p w:rsidR="00413D18" w:rsidRPr="00301AFE" w:rsidRDefault="00413D18">
      <w:pPr>
        <w:pStyle w:val="Ttulo4"/>
        <w:jc w:val="left"/>
        <w:rPr>
          <w:rFonts w:asciiTheme="minorHAnsi" w:hAnsiTheme="minorHAnsi" w:cstheme="minorHAnsi"/>
          <w:b/>
          <w:bCs/>
          <w:sz w:val="20"/>
          <w:szCs w:val="20"/>
        </w:rPr>
      </w:pPr>
      <w:r w:rsidRPr="00301AFE">
        <w:rPr>
          <w:rFonts w:asciiTheme="minorHAnsi" w:hAnsiTheme="minorHAnsi" w:cstheme="minorHAnsi"/>
          <w:b/>
          <w:bCs/>
          <w:sz w:val="20"/>
          <w:szCs w:val="20"/>
        </w:rPr>
        <w:t>Procedimientos</w:t>
      </w:r>
    </w:p>
    <w:p w:rsidR="00413D18" w:rsidRPr="00301AFE" w:rsidRDefault="00413D18">
      <w:pPr>
        <w:rPr>
          <w:rFonts w:asciiTheme="minorHAnsi" w:hAnsiTheme="minorHAnsi" w:cstheme="minorHAnsi"/>
        </w:rPr>
      </w:pPr>
    </w:p>
    <w:p w:rsidR="00413D18" w:rsidRPr="00301AFE" w:rsidRDefault="00413D18" w:rsidP="00301AFE">
      <w:pPr>
        <w:numPr>
          <w:ilvl w:val="0"/>
          <w:numId w:val="15"/>
        </w:numPr>
        <w:tabs>
          <w:tab w:val="left" w:pos="360"/>
        </w:tabs>
        <w:jc w:val="both"/>
        <w:rPr>
          <w:rFonts w:asciiTheme="minorHAnsi" w:hAnsiTheme="minorHAnsi" w:cstheme="minorHAnsi"/>
        </w:rPr>
      </w:pPr>
      <w:r w:rsidRPr="00301AFE">
        <w:rPr>
          <w:rFonts w:asciiTheme="minorHAnsi" w:hAnsiTheme="minorHAnsi" w:cstheme="minorHAnsi"/>
        </w:rPr>
        <w:t xml:space="preserve">Cada nuevo concepto adquirido toma sentido si se concreta en la </w:t>
      </w:r>
      <w:r w:rsidRPr="00301AFE">
        <w:rPr>
          <w:rFonts w:asciiTheme="minorHAnsi" w:hAnsiTheme="minorHAnsi" w:cstheme="minorHAnsi"/>
          <w:b/>
          <w:bCs/>
        </w:rPr>
        <w:t>construcción del artefacto</w:t>
      </w:r>
      <w:r w:rsidRPr="00301AFE">
        <w:rPr>
          <w:rFonts w:asciiTheme="minorHAnsi" w:hAnsiTheme="minorHAnsi" w:cstheme="minorHAnsi"/>
        </w:rPr>
        <w:t xml:space="preserve">  y si se planifican las acciones mediante un </w:t>
      </w:r>
      <w:r w:rsidRPr="00301AFE">
        <w:rPr>
          <w:rFonts w:asciiTheme="minorHAnsi" w:hAnsiTheme="minorHAnsi" w:cstheme="minorHAnsi"/>
          <w:b/>
          <w:bCs/>
        </w:rPr>
        <w:t>proyecto previo</w:t>
      </w:r>
      <w:r w:rsidRPr="00301AFE">
        <w:rPr>
          <w:rFonts w:asciiTheme="minorHAnsi" w:hAnsiTheme="minorHAnsi" w:cstheme="minorHAnsi"/>
        </w:rPr>
        <w:t>.</w:t>
      </w:r>
    </w:p>
    <w:p w:rsidR="00413D18" w:rsidRPr="00301AFE" w:rsidRDefault="00413D18">
      <w:pPr>
        <w:jc w:val="both"/>
        <w:rPr>
          <w:rFonts w:asciiTheme="minorHAnsi" w:hAnsiTheme="minorHAnsi" w:cstheme="minorHAnsi"/>
        </w:rPr>
      </w:pPr>
      <w:r w:rsidRPr="00301AFE">
        <w:rPr>
          <w:rFonts w:asciiTheme="minorHAnsi" w:hAnsiTheme="minorHAnsi" w:cstheme="minorHAnsi"/>
        </w:rPr>
        <w:t xml:space="preserve"> </w:t>
      </w:r>
    </w:p>
    <w:p w:rsidR="00413D18" w:rsidRPr="00301AFE" w:rsidRDefault="00413D18">
      <w:pPr>
        <w:jc w:val="both"/>
        <w:rPr>
          <w:rFonts w:asciiTheme="minorHAnsi" w:hAnsiTheme="minorHAnsi" w:cstheme="minorHAnsi"/>
          <w:b/>
          <w:bCs/>
        </w:rPr>
      </w:pPr>
    </w:p>
    <w:p w:rsidR="00413D18" w:rsidRPr="00147CFC" w:rsidRDefault="00147CFC">
      <w:pPr>
        <w:jc w:val="both"/>
        <w:rPr>
          <w:rFonts w:asciiTheme="minorHAnsi" w:hAnsiTheme="minorHAnsi" w:cstheme="minorHAnsi"/>
          <w:u w:val="single"/>
        </w:rPr>
      </w:pPr>
      <w:r>
        <w:rPr>
          <w:rFonts w:asciiTheme="minorHAnsi" w:hAnsiTheme="minorHAnsi" w:cstheme="minorHAnsi"/>
        </w:rPr>
        <w:br w:type="page"/>
      </w:r>
      <w:r w:rsidR="00413D18" w:rsidRPr="00147CFC">
        <w:rPr>
          <w:rFonts w:asciiTheme="minorHAnsi" w:hAnsiTheme="minorHAnsi" w:cstheme="minorHAnsi"/>
          <w:b/>
          <w:bCs/>
          <w:sz w:val="22"/>
          <w:szCs w:val="22"/>
          <w:u w:val="single"/>
        </w:rPr>
        <w:lastRenderedPageBreak/>
        <w:t>CIENCIAS SOCIALES.</w:t>
      </w: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 xml:space="preserve">GEOGRAFÍA E HISTORIA </w:t>
      </w:r>
    </w:p>
    <w:p w:rsidR="00413D18" w:rsidRPr="00301AFE" w:rsidRDefault="00413D18">
      <w:pPr>
        <w:jc w:val="both"/>
        <w:rPr>
          <w:rFonts w:asciiTheme="minorHAnsi" w:hAnsiTheme="minorHAnsi" w:cstheme="minorHAnsi"/>
        </w:rPr>
      </w:pPr>
    </w:p>
    <w:p w:rsidR="00413D18" w:rsidRPr="00301AFE" w:rsidRDefault="00413D18">
      <w:pPr>
        <w:pStyle w:val="Ttulo3"/>
        <w:jc w:val="both"/>
        <w:rPr>
          <w:rFonts w:asciiTheme="minorHAnsi" w:hAnsiTheme="minorHAnsi" w:cstheme="minorHAnsi"/>
          <w:b/>
          <w:bCs/>
          <w:sz w:val="20"/>
          <w:szCs w:val="20"/>
        </w:rPr>
      </w:pPr>
      <w:r w:rsidRPr="00301AFE">
        <w:rPr>
          <w:rFonts w:asciiTheme="minorHAnsi" w:hAnsiTheme="minorHAnsi" w:cstheme="minorHAnsi"/>
          <w:b/>
          <w:bCs/>
          <w:sz w:val="20"/>
          <w:szCs w:val="20"/>
        </w:rPr>
        <w:t>Conceptos</w:t>
      </w:r>
    </w:p>
    <w:p w:rsidR="00413D18" w:rsidRPr="00301AFE" w:rsidRDefault="00413D18">
      <w:pPr>
        <w:pStyle w:val="Ttulo3"/>
        <w:jc w:val="both"/>
        <w:rPr>
          <w:rFonts w:asciiTheme="minorHAnsi" w:hAnsiTheme="minorHAnsi" w:cstheme="minorHAnsi"/>
          <w:b/>
          <w:bCs/>
          <w:sz w:val="20"/>
          <w:szCs w:val="20"/>
        </w:rPr>
      </w:pPr>
    </w:p>
    <w:p w:rsidR="00413D18" w:rsidRPr="00301AFE" w:rsidRDefault="00413D18">
      <w:pPr>
        <w:pStyle w:val="Textodecuerpo"/>
        <w:widowControl/>
        <w:rPr>
          <w:rFonts w:asciiTheme="minorHAnsi" w:hAnsiTheme="minorHAnsi" w:cstheme="minorHAnsi"/>
        </w:rPr>
      </w:pPr>
      <w:r w:rsidRPr="00301AFE">
        <w:rPr>
          <w:rFonts w:asciiTheme="minorHAnsi" w:hAnsiTheme="minorHAnsi" w:cstheme="minorHAnsi"/>
        </w:rPr>
        <w:t>El marco de estudio histórico-artístico del presente curso se centrará en el  mundo occidental a lo largo de la Edad Media y Moderna, por ser el más próximo al alumno. Se estudiará también el origen y la evolución del Islam y su impacto en el ámbito Mediterráneo.</w:t>
      </w:r>
      <w:r w:rsidR="00AC4403">
        <w:rPr>
          <w:rFonts w:asciiTheme="minorHAnsi" w:hAnsiTheme="minorHAnsi" w:cstheme="minorHAnsi"/>
        </w:rPr>
        <w:t xml:space="preserve"> </w:t>
      </w:r>
    </w:p>
    <w:p w:rsidR="00413D18" w:rsidRPr="00301AFE" w:rsidRDefault="00413D18">
      <w:pPr>
        <w:pStyle w:val="Textodecuerpo"/>
        <w:widowControl/>
        <w:rPr>
          <w:rFonts w:asciiTheme="minorHAnsi" w:hAnsiTheme="minorHAnsi" w:cstheme="minorHAnsi"/>
          <w:b/>
          <w:bCs/>
        </w:rPr>
      </w:pPr>
      <w:r w:rsidRPr="00301AFE">
        <w:rPr>
          <w:rFonts w:asciiTheme="minorHAnsi" w:hAnsiTheme="minorHAnsi" w:cstheme="minorHAnsi"/>
        </w:rPr>
        <w:t xml:space="preserve">Tras haber profundizado en la Geografía Física durante el curso anterior, a lo largo de 2º los alumnos se iniciarán en el estudio de la Geografía Humana, </w:t>
      </w:r>
    </w:p>
    <w:p w:rsidR="00413D18" w:rsidRPr="00301AFE" w:rsidRDefault="00413D18">
      <w:pPr>
        <w:pStyle w:val="Textodecuerpo"/>
        <w:widowControl/>
        <w:spacing w:after="100"/>
        <w:ind w:left="357"/>
        <w:rPr>
          <w:rFonts w:asciiTheme="minorHAnsi" w:hAnsiTheme="minorHAnsi" w:cstheme="minorHAnsi"/>
          <w:b/>
          <w:bCs/>
        </w:rPr>
      </w:pPr>
      <w:r w:rsidRPr="00301AFE">
        <w:rPr>
          <w:rFonts w:asciiTheme="minorHAnsi" w:hAnsiTheme="minorHAnsi" w:cstheme="minorHAnsi"/>
          <w:b/>
          <w:bCs/>
        </w:rPr>
        <w:t>HISTORIA</w:t>
      </w:r>
    </w:p>
    <w:p w:rsidR="00413D18" w:rsidRPr="00301AFE" w:rsidRDefault="00413D18">
      <w:pPr>
        <w:pStyle w:val="Textodecuerpo"/>
        <w:widowControl/>
        <w:spacing w:after="100"/>
        <w:ind w:left="357"/>
        <w:rPr>
          <w:rFonts w:asciiTheme="minorHAnsi" w:hAnsiTheme="minorHAnsi" w:cstheme="minorHAnsi"/>
          <w:b/>
          <w:bCs/>
        </w:rPr>
      </w:pPr>
    </w:p>
    <w:p w:rsidR="00413D18" w:rsidRPr="00301AFE" w:rsidRDefault="00413D18" w:rsidP="00301AFE">
      <w:pPr>
        <w:pStyle w:val="Textodecuerpo"/>
        <w:widowControl/>
        <w:numPr>
          <w:ilvl w:val="0"/>
          <w:numId w:val="15"/>
        </w:numPr>
        <w:spacing w:after="100"/>
        <w:rPr>
          <w:rFonts w:asciiTheme="minorHAnsi" w:hAnsiTheme="minorHAnsi" w:cstheme="minorHAnsi"/>
          <w:bCs/>
        </w:rPr>
      </w:pPr>
      <w:r w:rsidRPr="00301AFE">
        <w:rPr>
          <w:rFonts w:asciiTheme="minorHAnsi" w:hAnsiTheme="minorHAnsi" w:cstheme="minorHAnsi"/>
          <w:bCs/>
        </w:rPr>
        <w:t>BIZANCIO. IMPERIO CAROLINGIO</w:t>
      </w:r>
    </w:p>
    <w:p w:rsidR="00413D18" w:rsidRPr="00301AFE" w:rsidRDefault="00413D18" w:rsidP="00301AFE">
      <w:pPr>
        <w:pStyle w:val="Textodecuerpo"/>
        <w:widowControl/>
        <w:numPr>
          <w:ilvl w:val="0"/>
          <w:numId w:val="15"/>
        </w:numPr>
        <w:spacing w:after="100"/>
        <w:rPr>
          <w:rFonts w:asciiTheme="minorHAnsi" w:hAnsiTheme="minorHAnsi" w:cstheme="minorHAnsi"/>
          <w:bCs/>
        </w:rPr>
      </w:pPr>
      <w:r w:rsidRPr="00301AFE">
        <w:rPr>
          <w:rFonts w:asciiTheme="minorHAnsi" w:hAnsiTheme="minorHAnsi" w:cstheme="minorHAnsi"/>
          <w:bCs/>
        </w:rPr>
        <w:t>EL ISLAM.</w:t>
      </w:r>
    </w:p>
    <w:p w:rsidR="00413D18" w:rsidRPr="00301AFE" w:rsidRDefault="00413D18" w:rsidP="00301AFE">
      <w:pPr>
        <w:pStyle w:val="Textodecuerpo"/>
        <w:widowControl/>
        <w:numPr>
          <w:ilvl w:val="0"/>
          <w:numId w:val="15"/>
        </w:numPr>
        <w:spacing w:after="100"/>
        <w:rPr>
          <w:rFonts w:asciiTheme="minorHAnsi" w:hAnsiTheme="minorHAnsi" w:cstheme="minorHAnsi"/>
          <w:bCs/>
        </w:rPr>
      </w:pPr>
      <w:r w:rsidRPr="00301AFE">
        <w:rPr>
          <w:rFonts w:asciiTheme="minorHAnsi" w:hAnsiTheme="minorHAnsi" w:cstheme="minorHAnsi"/>
          <w:bCs/>
        </w:rPr>
        <w:t>EUROPA  MEDIEVAL : ALTA EDAD MEDIA, BAJA EDAD MEDIA.</w:t>
      </w:r>
    </w:p>
    <w:p w:rsidR="00413D18" w:rsidRPr="00301AFE" w:rsidRDefault="00413D18" w:rsidP="00301AFE">
      <w:pPr>
        <w:pStyle w:val="Textodecuerpo"/>
        <w:widowControl/>
        <w:numPr>
          <w:ilvl w:val="0"/>
          <w:numId w:val="15"/>
        </w:numPr>
        <w:spacing w:after="100"/>
        <w:rPr>
          <w:rFonts w:asciiTheme="minorHAnsi" w:hAnsiTheme="minorHAnsi" w:cstheme="minorHAnsi"/>
        </w:rPr>
      </w:pPr>
      <w:r w:rsidRPr="00301AFE">
        <w:rPr>
          <w:rFonts w:asciiTheme="minorHAnsi" w:hAnsiTheme="minorHAnsi" w:cstheme="minorHAnsi"/>
          <w:bCs/>
        </w:rPr>
        <w:t>ESPAÑA  MEDIEVAL : MUSULMANES Y CRISTIANOS.</w:t>
      </w:r>
    </w:p>
    <w:p w:rsidR="00413D18" w:rsidRPr="00301AFE" w:rsidRDefault="00413D18" w:rsidP="00301AFE">
      <w:pPr>
        <w:pStyle w:val="Textodecuerpo"/>
        <w:widowControl/>
        <w:numPr>
          <w:ilvl w:val="0"/>
          <w:numId w:val="15"/>
        </w:numPr>
        <w:spacing w:after="100"/>
        <w:rPr>
          <w:rFonts w:asciiTheme="minorHAnsi" w:hAnsiTheme="minorHAnsi" w:cstheme="minorHAnsi"/>
        </w:rPr>
      </w:pPr>
      <w:r w:rsidRPr="00301AFE">
        <w:rPr>
          <w:rFonts w:asciiTheme="minorHAnsi" w:hAnsiTheme="minorHAnsi" w:cstheme="minorHAnsi"/>
          <w:bCs/>
        </w:rPr>
        <w:t>EL MUNDO MODERNO: EUROPA-ESPAÑA.</w:t>
      </w:r>
    </w:p>
    <w:p w:rsidR="00413D18" w:rsidRPr="00301AFE" w:rsidRDefault="00413D18">
      <w:pPr>
        <w:pStyle w:val="Textodecuerpo"/>
        <w:widowControl/>
        <w:spacing w:after="100"/>
        <w:rPr>
          <w:rFonts w:asciiTheme="minorHAnsi" w:hAnsiTheme="minorHAnsi" w:cstheme="minorHAnsi"/>
          <w:b/>
          <w:bCs/>
        </w:rPr>
      </w:pPr>
    </w:p>
    <w:p w:rsidR="00413D18" w:rsidRPr="00301AFE" w:rsidRDefault="00413D18">
      <w:pPr>
        <w:pStyle w:val="Textodecuerpo"/>
        <w:widowControl/>
        <w:spacing w:after="100"/>
        <w:rPr>
          <w:rFonts w:asciiTheme="minorHAnsi" w:hAnsiTheme="minorHAnsi" w:cstheme="minorHAnsi"/>
          <w:b/>
          <w:bCs/>
        </w:rPr>
      </w:pPr>
      <w:r w:rsidRPr="00301AFE">
        <w:rPr>
          <w:rFonts w:asciiTheme="minorHAnsi" w:hAnsiTheme="minorHAnsi" w:cstheme="minorHAnsi"/>
          <w:b/>
          <w:bCs/>
        </w:rPr>
        <w:t xml:space="preserve">       ARTE.</w:t>
      </w:r>
    </w:p>
    <w:p w:rsidR="00413D18" w:rsidRPr="00301AFE" w:rsidRDefault="00413D18">
      <w:pPr>
        <w:pStyle w:val="Textodecuerpo"/>
        <w:widowControl/>
        <w:spacing w:after="100"/>
        <w:rPr>
          <w:rFonts w:asciiTheme="minorHAnsi" w:hAnsiTheme="minorHAnsi" w:cstheme="minorHAnsi"/>
          <w:b/>
          <w:bCs/>
        </w:rPr>
      </w:pPr>
    </w:p>
    <w:p w:rsidR="00413D18" w:rsidRPr="00301AFE" w:rsidRDefault="00413D18" w:rsidP="00301AFE">
      <w:pPr>
        <w:pStyle w:val="Textodecuerpo"/>
        <w:widowControl/>
        <w:numPr>
          <w:ilvl w:val="0"/>
          <w:numId w:val="15"/>
        </w:numPr>
        <w:spacing w:after="100"/>
        <w:rPr>
          <w:rFonts w:asciiTheme="minorHAnsi" w:hAnsiTheme="minorHAnsi" w:cstheme="minorHAnsi"/>
        </w:rPr>
      </w:pPr>
      <w:r w:rsidRPr="00301AFE">
        <w:rPr>
          <w:rFonts w:asciiTheme="minorHAnsi" w:hAnsiTheme="minorHAnsi" w:cstheme="minorHAnsi"/>
        </w:rPr>
        <w:t>ÁRABE.</w:t>
      </w:r>
    </w:p>
    <w:p w:rsidR="00413D18" w:rsidRPr="00301AFE" w:rsidRDefault="00413D18" w:rsidP="00301AFE">
      <w:pPr>
        <w:pStyle w:val="Textodecuerpo"/>
        <w:widowControl/>
        <w:numPr>
          <w:ilvl w:val="0"/>
          <w:numId w:val="15"/>
        </w:numPr>
        <w:spacing w:after="100"/>
        <w:rPr>
          <w:rFonts w:asciiTheme="minorHAnsi" w:hAnsiTheme="minorHAnsi" w:cstheme="minorHAnsi"/>
          <w:bCs/>
        </w:rPr>
      </w:pPr>
      <w:r w:rsidRPr="00301AFE">
        <w:rPr>
          <w:rFonts w:asciiTheme="minorHAnsi" w:hAnsiTheme="minorHAnsi" w:cstheme="minorHAnsi"/>
          <w:bCs/>
        </w:rPr>
        <w:t>ROMÁNICO- GÓTICO.</w:t>
      </w:r>
    </w:p>
    <w:p w:rsidR="00413D18" w:rsidRPr="00301AFE" w:rsidRDefault="00413D18" w:rsidP="00301AFE">
      <w:pPr>
        <w:pStyle w:val="Textodecuerpo"/>
        <w:widowControl/>
        <w:numPr>
          <w:ilvl w:val="0"/>
          <w:numId w:val="15"/>
        </w:numPr>
        <w:spacing w:after="100"/>
        <w:rPr>
          <w:rFonts w:asciiTheme="minorHAnsi" w:hAnsiTheme="minorHAnsi" w:cstheme="minorHAnsi"/>
          <w:bCs/>
        </w:rPr>
      </w:pPr>
      <w:r w:rsidRPr="00301AFE">
        <w:rPr>
          <w:rFonts w:asciiTheme="minorHAnsi" w:hAnsiTheme="minorHAnsi" w:cstheme="minorHAnsi"/>
          <w:bCs/>
        </w:rPr>
        <w:t>RENACIMIENTO - BARROCO</w:t>
      </w:r>
    </w:p>
    <w:p w:rsidR="00301AFE" w:rsidRPr="00301AFE" w:rsidRDefault="00301AFE">
      <w:pPr>
        <w:pStyle w:val="Textodecuerpo"/>
        <w:widowControl/>
        <w:ind w:left="380"/>
        <w:rPr>
          <w:rFonts w:asciiTheme="minorHAnsi" w:hAnsiTheme="minorHAnsi" w:cstheme="minorHAnsi"/>
          <w:b/>
          <w:bCs/>
        </w:rPr>
      </w:pPr>
    </w:p>
    <w:p w:rsidR="00413D18" w:rsidRPr="00301AFE" w:rsidRDefault="00413D18">
      <w:pPr>
        <w:pStyle w:val="Textodecuerpo"/>
        <w:widowControl/>
        <w:ind w:left="380"/>
        <w:rPr>
          <w:rFonts w:asciiTheme="minorHAnsi" w:hAnsiTheme="minorHAnsi" w:cstheme="minorHAnsi"/>
          <w:b/>
          <w:bCs/>
        </w:rPr>
      </w:pPr>
      <w:r w:rsidRPr="00301AFE">
        <w:rPr>
          <w:rFonts w:asciiTheme="minorHAnsi" w:hAnsiTheme="minorHAnsi" w:cstheme="minorHAnsi"/>
          <w:b/>
          <w:bCs/>
        </w:rPr>
        <w:t>GEOGRAFÍA</w:t>
      </w:r>
    </w:p>
    <w:p w:rsidR="00413D18" w:rsidRPr="00301AFE" w:rsidRDefault="00413D18" w:rsidP="00301AFE">
      <w:pPr>
        <w:pStyle w:val="Textodecuerpo"/>
        <w:widowControl/>
        <w:numPr>
          <w:ilvl w:val="0"/>
          <w:numId w:val="17"/>
        </w:numPr>
        <w:spacing w:after="100"/>
        <w:rPr>
          <w:rFonts w:asciiTheme="minorHAnsi" w:hAnsiTheme="minorHAnsi" w:cstheme="minorHAnsi"/>
          <w:bCs/>
        </w:rPr>
      </w:pPr>
      <w:r w:rsidRPr="00301AFE">
        <w:rPr>
          <w:rFonts w:asciiTheme="minorHAnsi" w:hAnsiTheme="minorHAnsi" w:cstheme="minorHAnsi"/>
          <w:bCs/>
        </w:rPr>
        <w:t>POBLACIÓN  MUNDIAL, ESPAÑOLA Y NAVARRA.</w:t>
      </w:r>
    </w:p>
    <w:p w:rsidR="00413D18" w:rsidRPr="00301AFE" w:rsidRDefault="00413D18" w:rsidP="00301AFE">
      <w:pPr>
        <w:pStyle w:val="Textodecuerpo"/>
        <w:widowControl/>
        <w:numPr>
          <w:ilvl w:val="0"/>
          <w:numId w:val="17"/>
        </w:numPr>
        <w:spacing w:after="100"/>
        <w:rPr>
          <w:rFonts w:asciiTheme="minorHAnsi" w:hAnsiTheme="minorHAnsi" w:cstheme="minorHAnsi"/>
          <w:bCs/>
        </w:rPr>
      </w:pPr>
      <w:r w:rsidRPr="00301AFE">
        <w:rPr>
          <w:rFonts w:asciiTheme="minorHAnsi" w:hAnsiTheme="minorHAnsi" w:cstheme="minorHAnsi"/>
          <w:bCs/>
        </w:rPr>
        <w:t>URBANISMO.</w:t>
      </w:r>
    </w:p>
    <w:p w:rsidR="00413D18" w:rsidRPr="00301AFE" w:rsidRDefault="00413D18" w:rsidP="00301AFE">
      <w:pPr>
        <w:pStyle w:val="Textodecuerpo"/>
        <w:widowControl/>
        <w:numPr>
          <w:ilvl w:val="0"/>
          <w:numId w:val="17"/>
        </w:numPr>
        <w:spacing w:after="100"/>
        <w:rPr>
          <w:rFonts w:asciiTheme="minorHAnsi" w:hAnsiTheme="minorHAnsi" w:cstheme="minorHAnsi"/>
          <w:bCs/>
        </w:rPr>
      </w:pPr>
      <w:r w:rsidRPr="00301AFE">
        <w:rPr>
          <w:rFonts w:asciiTheme="minorHAnsi" w:hAnsiTheme="minorHAnsi" w:cstheme="minorHAnsi"/>
          <w:bCs/>
        </w:rPr>
        <w:t>SOCIEDADES ACTUALES</w:t>
      </w:r>
    </w:p>
    <w:p w:rsidR="00413D18" w:rsidRPr="00301AFE" w:rsidRDefault="00413D18">
      <w:pPr>
        <w:pStyle w:val="Textodecuerpo"/>
        <w:widowControl/>
        <w:spacing w:after="100"/>
        <w:ind w:left="380"/>
        <w:rPr>
          <w:rFonts w:asciiTheme="minorHAnsi" w:hAnsiTheme="minorHAnsi" w:cstheme="minorHAnsi"/>
          <w:b/>
          <w:bCs/>
        </w:rPr>
      </w:pPr>
    </w:p>
    <w:p w:rsidR="00413D18" w:rsidRPr="00301AFE" w:rsidRDefault="00413D18">
      <w:pPr>
        <w:pStyle w:val="Ttulo3"/>
        <w:jc w:val="both"/>
        <w:rPr>
          <w:rFonts w:asciiTheme="minorHAnsi" w:hAnsiTheme="minorHAnsi" w:cstheme="minorHAnsi"/>
          <w:b/>
          <w:bCs/>
          <w:sz w:val="20"/>
          <w:szCs w:val="20"/>
        </w:rPr>
      </w:pPr>
    </w:p>
    <w:p w:rsidR="00413D18" w:rsidRPr="00301AFE" w:rsidRDefault="00413D18">
      <w:pPr>
        <w:pStyle w:val="Ttulo3"/>
        <w:jc w:val="both"/>
        <w:rPr>
          <w:rFonts w:asciiTheme="minorHAnsi" w:hAnsiTheme="minorHAnsi" w:cstheme="minorHAnsi"/>
          <w:b/>
          <w:bCs/>
          <w:sz w:val="20"/>
          <w:szCs w:val="20"/>
        </w:rPr>
      </w:pPr>
    </w:p>
    <w:p w:rsidR="00413D18" w:rsidRPr="00301AFE" w:rsidRDefault="00413D18">
      <w:pPr>
        <w:pStyle w:val="Ttulo3"/>
        <w:jc w:val="both"/>
        <w:rPr>
          <w:rFonts w:asciiTheme="minorHAnsi" w:hAnsiTheme="minorHAnsi" w:cstheme="minorHAnsi"/>
          <w:b/>
          <w:bCs/>
          <w:sz w:val="20"/>
          <w:szCs w:val="20"/>
        </w:rPr>
      </w:pPr>
      <w:r w:rsidRPr="00301AFE">
        <w:rPr>
          <w:rFonts w:asciiTheme="minorHAnsi" w:hAnsiTheme="minorHAnsi" w:cstheme="minorHAnsi"/>
          <w:b/>
          <w:bCs/>
          <w:sz w:val="20"/>
          <w:szCs w:val="20"/>
        </w:rPr>
        <w:t xml:space="preserve">Procedimientos </w:t>
      </w:r>
    </w:p>
    <w:p w:rsidR="00413D18" w:rsidRPr="00301AFE" w:rsidRDefault="00413D18">
      <w:pPr>
        <w:pStyle w:val="Ttulo3"/>
        <w:jc w:val="both"/>
        <w:rPr>
          <w:rFonts w:asciiTheme="minorHAnsi" w:hAnsiTheme="minorHAnsi" w:cstheme="minorHAnsi"/>
          <w:b/>
          <w:bCs/>
          <w:sz w:val="20"/>
          <w:szCs w:val="20"/>
        </w:rPr>
      </w:pPr>
    </w:p>
    <w:p w:rsidR="00E87FBE" w:rsidRPr="00EE459D" w:rsidRDefault="00E87FBE" w:rsidP="00E87FBE">
      <w:pPr>
        <w:widowControl/>
        <w:overflowPunct/>
        <w:autoSpaceDE/>
        <w:autoSpaceDN/>
        <w:adjustRightInd/>
        <w:jc w:val="both"/>
        <w:rPr>
          <w:rFonts w:ascii="Calibri" w:hAnsi="Calibri"/>
        </w:rPr>
      </w:pPr>
      <w:r w:rsidRPr="00A94E6D">
        <w:rPr>
          <w:rFonts w:ascii="Calibri" w:hAnsi="Calibri"/>
        </w:rPr>
        <w:t>Seguiremos insistiendo en técnicas de trabajo y estudio</w:t>
      </w:r>
      <w:r>
        <w:rPr>
          <w:rFonts w:ascii="Calibri" w:hAnsi="Calibri"/>
        </w:rPr>
        <w:t>, como el vocabulario, la redacción, el subrayado, y la elaboración de líneas de tiempo, prestando especial atención a las dos primeras, para favorecer</w:t>
      </w:r>
      <w:r w:rsidRPr="00A94E6D">
        <w:rPr>
          <w:rFonts w:ascii="Calibri" w:hAnsi="Calibri"/>
        </w:rPr>
        <w:t xml:space="preserve"> </w:t>
      </w:r>
      <w:r>
        <w:rPr>
          <w:rFonts w:ascii="Calibri" w:hAnsi="Calibri"/>
        </w:rPr>
        <w:t xml:space="preserve">el </w:t>
      </w:r>
      <w:r>
        <w:rPr>
          <w:rFonts w:ascii="Calibri" w:hAnsi="Calibri"/>
        </w:rPr>
        <w:lastRenderedPageBreak/>
        <w:t>aprendizaje de los alumnos.</w:t>
      </w:r>
      <w:r w:rsidRPr="00A94E6D">
        <w:rPr>
          <w:rFonts w:ascii="Calibri" w:hAnsi="Calibri"/>
        </w:rPr>
        <w:t xml:space="preserve"> </w:t>
      </w:r>
      <w:r>
        <w:rPr>
          <w:rFonts w:ascii="Calibri" w:hAnsi="Calibri"/>
        </w:rPr>
        <w:t>También se prestará especial atención a la expresión oral, de modo que todos los alumnos deberán realizar, al menos, una exposición orala lo largo del curso.</w:t>
      </w:r>
    </w:p>
    <w:p w:rsidR="00E87FBE" w:rsidRPr="00301AFE" w:rsidRDefault="00E87FBE">
      <w:pPr>
        <w:pStyle w:val="Ttulo3"/>
        <w:jc w:val="both"/>
        <w:rPr>
          <w:rFonts w:asciiTheme="minorHAnsi" w:hAnsiTheme="minorHAnsi" w:cstheme="minorHAnsi"/>
          <w:sz w:val="20"/>
          <w:szCs w:val="20"/>
        </w:rPr>
      </w:pPr>
    </w:p>
    <w:p w:rsidR="00413D18" w:rsidRPr="00301AFE" w:rsidRDefault="00413D18">
      <w:pPr>
        <w:rPr>
          <w:rFonts w:asciiTheme="minorHAnsi" w:hAnsiTheme="minorHAnsi" w:cstheme="minorHAnsi"/>
          <w:b/>
          <w:bCs/>
        </w:rPr>
      </w:pPr>
    </w:p>
    <w:p w:rsidR="00413D18" w:rsidRPr="00301AFE" w:rsidRDefault="00413D18">
      <w:pPr>
        <w:rPr>
          <w:rFonts w:asciiTheme="minorHAnsi" w:hAnsiTheme="minorHAnsi" w:cstheme="minorHAnsi"/>
          <w:b/>
          <w:bCs/>
        </w:rPr>
      </w:pPr>
      <w:r w:rsidRPr="00301AFE">
        <w:rPr>
          <w:rFonts w:asciiTheme="minorHAnsi" w:hAnsiTheme="minorHAnsi" w:cstheme="minorHAnsi"/>
          <w:b/>
          <w:bCs/>
        </w:rPr>
        <w:t>GEOGRAFÍA E HISTORIA EN INGLÉS.</w:t>
      </w:r>
    </w:p>
    <w:p w:rsidR="00413D18" w:rsidRPr="00301AFE" w:rsidRDefault="00413D18">
      <w:pPr>
        <w:pStyle w:val="Textosinformato"/>
        <w:widowControl/>
        <w:jc w:val="both"/>
        <w:rPr>
          <w:rFonts w:asciiTheme="minorHAnsi" w:hAnsiTheme="minorHAnsi" w:cstheme="minorHAnsi"/>
          <w:b/>
          <w:bCs/>
          <w:sz w:val="22"/>
          <w:szCs w:val="22"/>
        </w:rPr>
      </w:pPr>
    </w:p>
    <w:p w:rsidR="00413D18" w:rsidRPr="00301AFE" w:rsidRDefault="00413D18">
      <w:pPr>
        <w:pStyle w:val="Textosinformato"/>
        <w:widowControl/>
        <w:jc w:val="both"/>
        <w:rPr>
          <w:rFonts w:asciiTheme="minorHAnsi" w:hAnsiTheme="minorHAnsi" w:cstheme="minorHAnsi"/>
          <w:bCs/>
        </w:rPr>
      </w:pPr>
      <w:r w:rsidRPr="00301AFE">
        <w:rPr>
          <w:rFonts w:asciiTheme="minorHAnsi" w:hAnsiTheme="minorHAnsi" w:cstheme="minorHAnsi"/>
          <w:bCs/>
        </w:rPr>
        <w:t>Se ha realizado una programación paralela con Sociales en castellano, en temas y en temporalización de los mismos.</w:t>
      </w:r>
    </w:p>
    <w:p w:rsidR="00413D18" w:rsidRPr="00301AFE" w:rsidRDefault="00413D18">
      <w:pPr>
        <w:pStyle w:val="Textosinformato"/>
        <w:widowControl/>
        <w:jc w:val="both"/>
        <w:rPr>
          <w:rFonts w:asciiTheme="minorHAnsi" w:hAnsiTheme="minorHAnsi" w:cstheme="minorHAnsi"/>
          <w:bCs/>
        </w:rPr>
      </w:pPr>
      <w:r w:rsidRPr="00301AFE">
        <w:rPr>
          <w:rFonts w:asciiTheme="minorHAnsi" w:hAnsiTheme="minorHAnsi" w:cstheme="minorHAnsi"/>
          <w:bCs/>
        </w:rPr>
        <w:t>En</w:t>
      </w:r>
      <w:r w:rsidR="00147CFC">
        <w:rPr>
          <w:rFonts w:asciiTheme="minorHAnsi" w:hAnsiTheme="minorHAnsi" w:cstheme="minorHAnsi"/>
          <w:bCs/>
        </w:rPr>
        <w:t xml:space="preserve"> algunos temas</w:t>
      </w:r>
      <w:r w:rsidRPr="00301AFE">
        <w:rPr>
          <w:rFonts w:asciiTheme="minorHAnsi" w:hAnsiTheme="minorHAnsi" w:cstheme="minorHAnsi"/>
          <w:bCs/>
        </w:rPr>
        <w:t>, se reforzará con material complementario, fotocopias, enlaces de internet etc. En otros, se readaptará el vocabulario para que sea más fácil la comprensión para el alumno.</w:t>
      </w:r>
    </w:p>
    <w:p w:rsidR="00413D18" w:rsidRPr="00301AFE" w:rsidRDefault="00413D18">
      <w:pPr>
        <w:pStyle w:val="Textosinformato"/>
        <w:widowControl/>
        <w:jc w:val="both"/>
        <w:rPr>
          <w:rFonts w:asciiTheme="minorHAnsi" w:hAnsiTheme="minorHAnsi" w:cstheme="minorHAnsi"/>
          <w:bCs/>
        </w:rPr>
      </w:pPr>
      <w:r w:rsidRPr="00301AFE">
        <w:rPr>
          <w:rFonts w:asciiTheme="minorHAnsi" w:hAnsiTheme="minorHAnsi" w:cstheme="minorHAnsi"/>
          <w:bCs/>
        </w:rPr>
        <w:t>Nos seguiremos apoyando en el Departamento de inglés e insistiremos</w:t>
      </w:r>
      <w:r w:rsidR="00147CFC">
        <w:rPr>
          <w:rFonts w:asciiTheme="minorHAnsi" w:hAnsiTheme="minorHAnsi" w:cstheme="minorHAnsi"/>
          <w:bCs/>
        </w:rPr>
        <w:t xml:space="preserve"> en una metodología práctica</w:t>
      </w:r>
      <w:r w:rsidRPr="00301AFE">
        <w:rPr>
          <w:rFonts w:asciiTheme="minorHAnsi" w:hAnsiTheme="minorHAnsi" w:cstheme="minorHAnsi"/>
          <w:bCs/>
        </w:rPr>
        <w:t>, con listado de vocabulario específico, definiendo los conceptos en inglés y representando el concepto en imagen para ayudarles en el proceso de aprendizaje.</w:t>
      </w:r>
    </w:p>
    <w:p w:rsidR="00413D18" w:rsidRPr="00301AFE" w:rsidRDefault="00413D18">
      <w:pPr>
        <w:pStyle w:val="Ttulo3"/>
        <w:jc w:val="both"/>
        <w:rPr>
          <w:rFonts w:asciiTheme="minorHAnsi" w:hAnsiTheme="minorHAnsi" w:cstheme="minorHAnsi"/>
        </w:rPr>
      </w:pPr>
    </w:p>
    <w:p w:rsidR="00413D18" w:rsidRPr="00147CFC" w:rsidRDefault="00413D18">
      <w:pPr>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RELIGIÓN</w:t>
      </w:r>
    </w:p>
    <w:p w:rsidR="00413D18" w:rsidRPr="00301AFE" w:rsidRDefault="00413D18">
      <w:pPr>
        <w:widowControl/>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Conceptos</w:t>
      </w:r>
    </w:p>
    <w:p w:rsidR="00413D18" w:rsidRPr="00301AFE" w:rsidRDefault="00413D18">
      <w:pPr>
        <w:widowControl/>
        <w:jc w:val="both"/>
        <w:rPr>
          <w:rFonts w:asciiTheme="minorHAnsi" w:hAnsiTheme="minorHAnsi" w:cstheme="minorHAnsi"/>
        </w:rPr>
      </w:pP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El mundo de los primeros cristianos.</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El grupo de los seguidores de Jesús.</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Pentecostés. El nacimiento de la Iglesia.</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La vida de los primeros cristianos.</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La expansión de la Iglesia.</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La Iglesia hoy.</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¿Para qué la Iglesia?</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La Iglesia, pueblo de Dios.</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 xml:space="preserve">El origen de las celebraciones cristianas. </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Las celebraciones de la Iglesia.</w:t>
      </w:r>
    </w:p>
    <w:p w:rsidR="00413D18" w:rsidRPr="00301AFE" w:rsidRDefault="00413D18" w:rsidP="00301AFE">
      <w:pPr>
        <w:numPr>
          <w:ilvl w:val="0"/>
          <w:numId w:val="18"/>
        </w:numPr>
        <w:jc w:val="both"/>
        <w:rPr>
          <w:rFonts w:asciiTheme="minorHAnsi" w:hAnsiTheme="minorHAnsi" w:cstheme="minorHAnsi"/>
          <w:lang w:val="es-ES_tradnl"/>
        </w:rPr>
      </w:pPr>
      <w:r w:rsidRPr="00301AFE">
        <w:rPr>
          <w:rFonts w:asciiTheme="minorHAnsi" w:hAnsiTheme="minorHAnsi" w:cstheme="minorHAnsi"/>
          <w:lang w:val="es-ES_tradnl"/>
        </w:rPr>
        <w:t>La grandeza de ser cristiano.</w:t>
      </w:r>
    </w:p>
    <w:p w:rsidR="00413D18" w:rsidRPr="00301AFE" w:rsidRDefault="00413D18" w:rsidP="00301AFE">
      <w:pPr>
        <w:widowControl/>
        <w:numPr>
          <w:ilvl w:val="0"/>
          <w:numId w:val="18"/>
        </w:numPr>
        <w:jc w:val="both"/>
        <w:rPr>
          <w:rFonts w:asciiTheme="minorHAnsi" w:hAnsiTheme="minorHAnsi" w:cstheme="minorHAnsi"/>
          <w:b/>
          <w:bCs/>
        </w:rPr>
      </w:pPr>
      <w:r w:rsidRPr="00301AFE">
        <w:rPr>
          <w:rFonts w:asciiTheme="minorHAnsi" w:hAnsiTheme="minorHAnsi" w:cstheme="minorHAnsi"/>
          <w:lang w:val="es-ES_tradnl"/>
        </w:rPr>
        <w:t>La dignidad de la persona.</w:t>
      </w:r>
    </w:p>
    <w:p w:rsidR="00413D18" w:rsidRPr="00301AFE" w:rsidRDefault="00413D18">
      <w:pPr>
        <w:widowControl/>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Procedimientos</w:t>
      </w:r>
    </w:p>
    <w:p w:rsidR="00413D18" w:rsidRPr="00301AFE" w:rsidRDefault="00413D18">
      <w:pPr>
        <w:widowControl/>
        <w:jc w:val="both"/>
        <w:rPr>
          <w:rFonts w:asciiTheme="minorHAnsi" w:hAnsiTheme="minorHAnsi" w:cstheme="minorHAnsi"/>
          <w:b/>
          <w:bCs/>
        </w:rPr>
      </w:pP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Seleccionar y clasificar documentos escritos sobre la historia de la Iglesia primitiva.</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Analizar los factores históricos, culturales, y geográficos de los hechos de la historia y de la Iglesia.</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Interpretar y representar los hechos más relevantes de la historia primitiva.</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Analizar textos bíblicos y del Magisterio de la Iglesia teniendo en cuenta su contexto histórico.</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Relacionar unos textos bíblicos con otros.</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Localizar y analizar los textos del Nuevo Testamento que fundamentan las grandes afirmaciones de la   religión católica..</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Obtener datos sobre el hecho religioso cristiano a partir de la observación directa.</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Saber utilizar y valorar informaciones escritas y audiovisuales sobre la religión católica y sus manifestaciones.</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Identificar y seleccionar datos sobre objetos, personas y acciones sagradas del entorno.</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Analizar e interpretar los símbolos y ritos cristianos.</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Relacionar la práctica actual de las celebraciones litúrgicas con su sentido original y con las experiencias más significativas de la condición humana.</w:t>
      </w:r>
    </w:p>
    <w:p w:rsidR="00413D18" w:rsidRPr="00301AFE" w:rsidRDefault="00413D18" w:rsidP="00301AFE">
      <w:pPr>
        <w:numPr>
          <w:ilvl w:val="0"/>
          <w:numId w:val="19"/>
        </w:numPr>
        <w:jc w:val="both"/>
        <w:rPr>
          <w:rFonts w:asciiTheme="minorHAnsi" w:hAnsiTheme="minorHAnsi" w:cstheme="minorHAnsi"/>
          <w:lang w:val="es-ES_tradnl"/>
        </w:rPr>
      </w:pPr>
      <w:r w:rsidRPr="00301AFE">
        <w:rPr>
          <w:rFonts w:asciiTheme="minorHAnsi" w:hAnsiTheme="minorHAnsi" w:cstheme="minorHAnsi"/>
          <w:lang w:val="es-ES_tradnl"/>
        </w:rPr>
        <w:t xml:space="preserve">Confeccionar cuadros  sinópticos, esquemas y resúmenes en el cuaderno. </w:t>
      </w:r>
    </w:p>
    <w:p w:rsidR="00413D18" w:rsidRPr="00301AFE" w:rsidRDefault="00413D18" w:rsidP="00301AFE">
      <w:pPr>
        <w:widowControl/>
        <w:numPr>
          <w:ilvl w:val="0"/>
          <w:numId w:val="19"/>
        </w:numPr>
        <w:jc w:val="both"/>
        <w:rPr>
          <w:rFonts w:asciiTheme="minorHAnsi" w:hAnsiTheme="minorHAnsi" w:cstheme="minorHAnsi"/>
          <w:b/>
          <w:bCs/>
          <w:lang w:val="es-ES_tradnl"/>
        </w:rPr>
      </w:pPr>
      <w:r w:rsidRPr="00301AFE">
        <w:rPr>
          <w:rFonts w:asciiTheme="minorHAnsi" w:hAnsiTheme="minorHAnsi" w:cstheme="minorHAnsi"/>
          <w:lang w:val="es-ES_tradnl"/>
        </w:rPr>
        <w:t>Favorecer actitudes de respeto entre todos los miembros de la comunidad educativa, hacia ellos mismos y hacia el entorno y la naturaleza.</w:t>
      </w: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b/>
          <w:bCs/>
          <w:sz w:val="22"/>
          <w:szCs w:val="22"/>
        </w:rPr>
      </w:pPr>
    </w:p>
    <w:p w:rsidR="00413D18" w:rsidRPr="00147CFC" w:rsidRDefault="00413D18">
      <w:pPr>
        <w:jc w:val="both"/>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FRANCÉS (Optativa)</w:t>
      </w: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b/>
          <w:bCs/>
        </w:rPr>
      </w:pPr>
      <w:r w:rsidRPr="00301AFE">
        <w:rPr>
          <w:rFonts w:asciiTheme="minorHAnsi" w:hAnsiTheme="minorHAnsi" w:cstheme="minorHAnsi"/>
          <w:b/>
          <w:bCs/>
        </w:rPr>
        <w:t>Contenidos</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u w:val="single"/>
        </w:rPr>
      </w:pPr>
      <w:r w:rsidRPr="00301AFE">
        <w:rPr>
          <w:rFonts w:asciiTheme="minorHAnsi" w:hAnsiTheme="minorHAnsi" w:cstheme="minorHAnsi"/>
          <w:u w:val="single"/>
        </w:rPr>
        <w:t>a) Lingüísticos:</w:t>
      </w:r>
    </w:p>
    <w:p w:rsidR="00413D18" w:rsidRPr="00301AFE" w:rsidRDefault="00413D18" w:rsidP="00301AFE">
      <w:pPr>
        <w:numPr>
          <w:ilvl w:val="1"/>
          <w:numId w:val="23"/>
        </w:numPr>
        <w:jc w:val="both"/>
        <w:rPr>
          <w:rFonts w:asciiTheme="minorHAnsi" w:hAnsiTheme="minorHAnsi" w:cstheme="minorHAnsi"/>
        </w:rPr>
      </w:pPr>
      <w:r w:rsidRPr="00301AFE">
        <w:rPr>
          <w:rFonts w:asciiTheme="minorHAnsi" w:hAnsiTheme="minorHAnsi" w:cstheme="minorHAnsi"/>
        </w:rPr>
        <w:t>Presente – imperativo.</w:t>
      </w:r>
    </w:p>
    <w:p w:rsidR="00413D18" w:rsidRPr="00301AFE" w:rsidRDefault="00301AFE" w:rsidP="00301AFE">
      <w:pPr>
        <w:numPr>
          <w:ilvl w:val="1"/>
          <w:numId w:val="23"/>
        </w:numPr>
        <w:jc w:val="both"/>
        <w:rPr>
          <w:rFonts w:asciiTheme="minorHAnsi" w:hAnsiTheme="minorHAnsi" w:cstheme="minorHAnsi"/>
          <w:lang w:val="fr-FR"/>
        </w:rPr>
      </w:pPr>
      <w:r w:rsidRPr="00301AFE">
        <w:rPr>
          <w:rFonts w:asciiTheme="minorHAnsi" w:hAnsiTheme="minorHAnsi" w:cstheme="minorHAnsi"/>
          <w:lang w:val="fr-FR"/>
        </w:rPr>
        <w:t xml:space="preserve">El passé composé. - </w:t>
      </w:r>
      <w:r w:rsidR="00413D18" w:rsidRPr="00301AFE">
        <w:rPr>
          <w:rFonts w:asciiTheme="minorHAnsi" w:hAnsiTheme="minorHAnsi" w:cstheme="minorHAnsi"/>
          <w:lang w:val="fr-FR"/>
        </w:rPr>
        <w:t>futuro</w:t>
      </w:r>
    </w:p>
    <w:p w:rsidR="00413D18" w:rsidRPr="00301AFE" w:rsidRDefault="00413D18" w:rsidP="00301AFE">
      <w:pPr>
        <w:numPr>
          <w:ilvl w:val="1"/>
          <w:numId w:val="23"/>
        </w:numPr>
        <w:jc w:val="both"/>
        <w:rPr>
          <w:rFonts w:asciiTheme="minorHAnsi" w:hAnsiTheme="minorHAnsi" w:cstheme="minorHAnsi"/>
        </w:rPr>
      </w:pPr>
      <w:r w:rsidRPr="00301AFE">
        <w:rPr>
          <w:rFonts w:asciiTheme="minorHAnsi" w:hAnsiTheme="minorHAnsi" w:cstheme="minorHAnsi"/>
        </w:rPr>
        <w:t xml:space="preserve">El futuro próximo. </w:t>
      </w:r>
    </w:p>
    <w:p w:rsidR="00413D18" w:rsidRPr="00301AFE" w:rsidRDefault="00413D18" w:rsidP="00301AFE">
      <w:pPr>
        <w:numPr>
          <w:ilvl w:val="1"/>
          <w:numId w:val="23"/>
        </w:numPr>
        <w:jc w:val="both"/>
        <w:rPr>
          <w:rFonts w:asciiTheme="minorHAnsi" w:hAnsiTheme="minorHAnsi" w:cstheme="minorHAnsi"/>
        </w:rPr>
      </w:pPr>
      <w:r w:rsidRPr="00301AFE">
        <w:rPr>
          <w:rFonts w:asciiTheme="minorHAnsi" w:hAnsiTheme="minorHAnsi" w:cstheme="minorHAnsi"/>
        </w:rPr>
        <w:t xml:space="preserve">Pronombres personales: objeto directo </w:t>
      </w:r>
    </w:p>
    <w:p w:rsidR="00413D18" w:rsidRPr="00301AFE" w:rsidRDefault="00413D18" w:rsidP="00301AFE">
      <w:pPr>
        <w:numPr>
          <w:ilvl w:val="1"/>
          <w:numId w:val="23"/>
        </w:numPr>
        <w:jc w:val="both"/>
        <w:rPr>
          <w:rFonts w:asciiTheme="minorHAnsi" w:hAnsiTheme="minorHAnsi" w:cstheme="minorHAnsi"/>
        </w:rPr>
      </w:pPr>
      <w:r w:rsidRPr="00301AFE">
        <w:rPr>
          <w:rFonts w:asciiTheme="minorHAnsi" w:hAnsiTheme="minorHAnsi" w:cstheme="minorHAnsi"/>
        </w:rPr>
        <w:t>Artículos partitivos: du / de la / de l' / des / de: delante de adverbio de cantidad y en la forma negativa.</w:t>
      </w:r>
    </w:p>
    <w:p w:rsidR="00413D18" w:rsidRPr="00301AFE" w:rsidRDefault="00413D18" w:rsidP="00301AFE">
      <w:pPr>
        <w:numPr>
          <w:ilvl w:val="1"/>
          <w:numId w:val="23"/>
        </w:numPr>
        <w:jc w:val="both"/>
        <w:rPr>
          <w:rFonts w:asciiTheme="minorHAnsi" w:hAnsiTheme="minorHAnsi" w:cstheme="minorHAnsi"/>
        </w:rPr>
      </w:pPr>
      <w:r w:rsidRPr="00301AFE">
        <w:rPr>
          <w:rFonts w:asciiTheme="minorHAnsi" w:hAnsiTheme="minorHAnsi" w:cstheme="minorHAnsi"/>
        </w:rPr>
        <w:t xml:space="preserve">Formación del femenino y del plural de adjetivos y sustantivos. </w:t>
      </w:r>
    </w:p>
    <w:p w:rsidR="00413D18" w:rsidRPr="00301AFE" w:rsidRDefault="00413D18" w:rsidP="00301AFE">
      <w:pPr>
        <w:numPr>
          <w:ilvl w:val="1"/>
          <w:numId w:val="23"/>
        </w:numPr>
        <w:jc w:val="both"/>
        <w:rPr>
          <w:rFonts w:asciiTheme="minorHAnsi" w:hAnsiTheme="minorHAnsi" w:cstheme="minorHAnsi"/>
        </w:rPr>
      </w:pPr>
      <w:r w:rsidRPr="00301AFE">
        <w:rPr>
          <w:rFonts w:asciiTheme="minorHAnsi" w:hAnsiTheme="minorHAnsi" w:cstheme="minorHAnsi"/>
        </w:rPr>
        <w:t>Lugar de los adjetivos. Los demostrativos, numerales ordinales.</w:t>
      </w:r>
    </w:p>
    <w:p w:rsidR="00413D18" w:rsidRPr="00301AFE" w:rsidRDefault="00413D18" w:rsidP="00301AFE">
      <w:pPr>
        <w:numPr>
          <w:ilvl w:val="1"/>
          <w:numId w:val="23"/>
        </w:numPr>
        <w:jc w:val="both"/>
        <w:rPr>
          <w:rFonts w:asciiTheme="minorHAnsi" w:hAnsiTheme="minorHAnsi" w:cstheme="minorHAnsi"/>
          <w:lang w:val="fr-FR"/>
        </w:rPr>
      </w:pPr>
      <w:r w:rsidRPr="00301AFE">
        <w:rPr>
          <w:rFonts w:asciiTheme="minorHAnsi" w:hAnsiTheme="minorHAnsi" w:cstheme="minorHAnsi"/>
          <w:lang w:val="fr-FR"/>
        </w:rPr>
        <w:t>La negación: ne...rien, ne...personne, ne...jamais, ne...plus.</w:t>
      </w:r>
    </w:p>
    <w:p w:rsidR="00413D18" w:rsidRPr="00301AFE" w:rsidRDefault="00413D18" w:rsidP="00301AFE">
      <w:pPr>
        <w:numPr>
          <w:ilvl w:val="1"/>
          <w:numId w:val="23"/>
        </w:numPr>
        <w:jc w:val="both"/>
        <w:rPr>
          <w:rFonts w:asciiTheme="minorHAnsi" w:hAnsiTheme="minorHAnsi" w:cstheme="minorHAnsi"/>
          <w:lang w:val="fr-FR"/>
        </w:rPr>
      </w:pPr>
      <w:r w:rsidRPr="00301AFE">
        <w:rPr>
          <w:rFonts w:asciiTheme="minorHAnsi" w:hAnsiTheme="minorHAnsi" w:cstheme="minorHAnsi"/>
        </w:rPr>
        <w:t xml:space="preserve">Adverbios de tiempo. </w:t>
      </w:r>
      <w:r w:rsidRPr="00301AFE">
        <w:rPr>
          <w:rFonts w:asciiTheme="minorHAnsi" w:hAnsiTheme="minorHAnsi" w:cstheme="minorHAnsi"/>
          <w:lang w:val="fr-FR"/>
        </w:rPr>
        <w:t>Preposiciones de lugar : devant, derrière, sur, sous...</w:t>
      </w:r>
    </w:p>
    <w:p w:rsidR="00413D18" w:rsidRPr="00301AFE" w:rsidRDefault="00413D18" w:rsidP="00301AFE">
      <w:pPr>
        <w:numPr>
          <w:ilvl w:val="1"/>
          <w:numId w:val="23"/>
        </w:numPr>
        <w:jc w:val="both"/>
        <w:rPr>
          <w:rFonts w:asciiTheme="minorHAnsi" w:hAnsiTheme="minorHAnsi" w:cstheme="minorHAnsi"/>
          <w:lang w:val="fr-FR"/>
        </w:rPr>
      </w:pPr>
      <w:r w:rsidRPr="00301AFE">
        <w:rPr>
          <w:rFonts w:asciiTheme="minorHAnsi" w:hAnsiTheme="minorHAnsi" w:cstheme="minorHAnsi"/>
          <w:lang w:val="fr-FR"/>
        </w:rPr>
        <w:t>Obligación: devoir + infinitvo/ il faut + infinitivo.</w:t>
      </w:r>
    </w:p>
    <w:p w:rsidR="00413D18" w:rsidRPr="00301AFE" w:rsidRDefault="00413D18" w:rsidP="00301AFE">
      <w:pPr>
        <w:numPr>
          <w:ilvl w:val="1"/>
          <w:numId w:val="23"/>
        </w:numPr>
        <w:jc w:val="both"/>
        <w:rPr>
          <w:rFonts w:asciiTheme="minorHAnsi" w:hAnsiTheme="minorHAnsi" w:cstheme="minorHAnsi"/>
          <w:lang w:val="fr-FR"/>
        </w:rPr>
      </w:pPr>
      <w:r w:rsidRPr="00301AFE">
        <w:rPr>
          <w:rFonts w:asciiTheme="minorHAnsi" w:hAnsiTheme="minorHAnsi" w:cstheme="minorHAnsi"/>
          <w:lang w:val="fr-FR"/>
        </w:rPr>
        <w:t>Verbos de descripción de itinerarios</w:t>
      </w:r>
    </w:p>
    <w:p w:rsidR="00413D18" w:rsidRPr="00301AFE" w:rsidRDefault="00413D18" w:rsidP="00301AFE">
      <w:pPr>
        <w:numPr>
          <w:ilvl w:val="1"/>
          <w:numId w:val="23"/>
        </w:numPr>
        <w:jc w:val="both"/>
        <w:rPr>
          <w:rFonts w:asciiTheme="minorHAnsi" w:hAnsiTheme="minorHAnsi" w:cstheme="minorHAnsi"/>
          <w:lang w:val="fr-FR"/>
        </w:rPr>
      </w:pPr>
      <w:r w:rsidRPr="00301AFE">
        <w:rPr>
          <w:rFonts w:asciiTheme="minorHAnsi" w:hAnsiTheme="minorHAnsi" w:cstheme="minorHAnsi"/>
          <w:lang w:val="fr-FR"/>
        </w:rPr>
        <w:t>La interrogación</w:t>
      </w:r>
    </w:p>
    <w:p w:rsidR="00413D18" w:rsidRPr="00301AFE" w:rsidRDefault="00413D18" w:rsidP="00301AFE">
      <w:pPr>
        <w:numPr>
          <w:ilvl w:val="1"/>
          <w:numId w:val="23"/>
        </w:numPr>
        <w:jc w:val="both"/>
        <w:rPr>
          <w:rFonts w:asciiTheme="minorHAnsi" w:hAnsiTheme="minorHAnsi" w:cstheme="minorHAnsi"/>
          <w:lang w:val="fr-FR"/>
        </w:rPr>
      </w:pPr>
      <w:r w:rsidRPr="00301AFE">
        <w:rPr>
          <w:rFonts w:asciiTheme="minorHAnsi" w:hAnsiTheme="minorHAnsi" w:cstheme="minorHAnsi"/>
          <w:lang w:val="fr-FR"/>
        </w:rPr>
        <w:t>Estructuras impersonales (il y a -  il faut -  il neige -  il pleut)</w:t>
      </w:r>
    </w:p>
    <w:p w:rsidR="00413D18" w:rsidRPr="00A66347" w:rsidRDefault="00413D18" w:rsidP="00301AFE">
      <w:pPr>
        <w:numPr>
          <w:ilvl w:val="1"/>
          <w:numId w:val="23"/>
        </w:numPr>
        <w:jc w:val="both"/>
        <w:rPr>
          <w:rFonts w:asciiTheme="minorHAnsi" w:hAnsiTheme="minorHAnsi" w:cstheme="minorHAnsi"/>
        </w:rPr>
      </w:pPr>
      <w:r w:rsidRPr="00A66347">
        <w:rPr>
          <w:rFonts w:asciiTheme="minorHAnsi" w:hAnsiTheme="minorHAnsi" w:cstheme="minorHAnsi"/>
        </w:rPr>
        <w:t>Preposiciones con países y ciudades.</w:t>
      </w:r>
    </w:p>
    <w:p w:rsidR="00413D18" w:rsidRPr="00A66347"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u w:val="single"/>
        </w:rPr>
        <w:t>b) Fonéticos:</w:t>
      </w:r>
    </w:p>
    <w:p w:rsidR="00413D18" w:rsidRPr="00301AFE" w:rsidRDefault="00413D18" w:rsidP="00301AFE">
      <w:pPr>
        <w:numPr>
          <w:ilvl w:val="0"/>
          <w:numId w:val="24"/>
        </w:numPr>
        <w:jc w:val="both"/>
        <w:rPr>
          <w:rFonts w:asciiTheme="minorHAnsi" w:hAnsiTheme="minorHAnsi" w:cstheme="minorHAnsi"/>
        </w:rPr>
      </w:pPr>
      <w:r w:rsidRPr="00301AFE">
        <w:rPr>
          <w:rFonts w:asciiTheme="minorHAnsi" w:hAnsiTheme="minorHAnsi" w:cstheme="minorHAnsi"/>
        </w:rPr>
        <w:t>El acento tónico. Los acentos ortográficos.</w:t>
      </w:r>
    </w:p>
    <w:p w:rsidR="00413D18" w:rsidRPr="00301AFE" w:rsidRDefault="00413D18" w:rsidP="00301AFE">
      <w:pPr>
        <w:numPr>
          <w:ilvl w:val="0"/>
          <w:numId w:val="24"/>
        </w:numPr>
        <w:jc w:val="both"/>
        <w:rPr>
          <w:rFonts w:asciiTheme="minorHAnsi" w:hAnsiTheme="minorHAnsi" w:cstheme="minorHAnsi"/>
        </w:rPr>
      </w:pPr>
      <w:r w:rsidRPr="00301AFE">
        <w:rPr>
          <w:rFonts w:asciiTheme="minorHAnsi" w:hAnsiTheme="minorHAnsi" w:cstheme="minorHAnsi"/>
        </w:rPr>
        <w:t>Las semiconsonantes. Grupos de consonantes. Consonantes finales pronunciadas.</w:t>
      </w:r>
    </w:p>
    <w:p w:rsidR="00413D18" w:rsidRPr="00301AFE" w:rsidRDefault="00413D18" w:rsidP="00301AFE">
      <w:pPr>
        <w:numPr>
          <w:ilvl w:val="0"/>
          <w:numId w:val="24"/>
        </w:numPr>
        <w:jc w:val="both"/>
        <w:rPr>
          <w:rFonts w:asciiTheme="minorHAnsi" w:hAnsiTheme="minorHAnsi" w:cstheme="minorHAnsi"/>
        </w:rPr>
      </w:pPr>
      <w:r w:rsidRPr="00301AFE">
        <w:rPr>
          <w:rFonts w:asciiTheme="minorHAnsi" w:hAnsiTheme="minorHAnsi" w:cstheme="minorHAnsi"/>
        </w:rPr>
        <w:t>Pausas y silencios. El acento de insistencia.</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u w:val="single"/>
        </w:rPr>
        <w:t>c) Léxicos:</w:t>
      </w:r>
    </w:p>
    <w:p w:rsidR="00413D18" w:rsidRPr="00301AFE" w:rsidRDefault="00413D18" w:rsidP="00301AFE">
      <w:pPr>
        <w:numPr>
          <w:ilvl w:val="0"/>
          <w:numId w:val="25"/>
        </w:numPr>
        <w:jc w:val="both"/>
        <w:rPr>
          <w:rFonts w:asciiTheme="minorHAnsi" w:hAnsiTheme="minorHAnsi" w:cstheme="minorHAnsi"/>
        </w:rPr>
      </w:pPr>
      <w:r w:rsidRPr="00301AFE">
        <w:rPr>
          <w:rFonts w:asciiTheme="minorHAnsi" w:hAnsiTheme="minorHAnsi" w:cstheme="minorHAnsi"/>
        </w:rPr>
        <w:t>La ciudad</w:t>
      </w:r>
    </w:p>
    <w:p w:rsidR="00413D18" w:rsidRPr="00301AFE" w:rsidRDefault="00413D18" w:rsidP="00301AFE">
      <w:pPr>
        <w:numPr>
          <w:ilvl w:val="0"/>
          <w:numId w:val="25"/>
        </w:numPr>
        <w:jc w:val="both"/>
        <w:rPr>
          <w:rFonts w:asciiTheme="minorHAnsi" w:hAnsiTheme="minorHAnsi" w:cstheme="minorHAnsi"/>
        </w:rPr>
      </w:pPr>
      <w:r w:rsidRPr="00301AFE">
        <w:rPr>
          <w:rFonts w:asciiTheme="minorHAnsi" w:hAnsiTheme="minorHAnsi" w:cstheme="minorHAnsi"/>
        </w:rPr>
        <w:t>Los colores. - Las tiendas.- Los oficios. El dinero de bolsillo.</w:t>
      </w:r>
    </w:p>
    <w:p w:rsidR="00413D18" w:rsidRPr="00301AFE" w:rsidRDefault="00413D18" w:rsidP="00301AFE">
      <w:pPr>
        <w:numPr>
          <w:ilvl w:val="0"/>
          <w:numId w:val="25"/>
        </w:numPr>
        <w:jc w:val="both"/>
        <w:rPr>
          <w:rFonts w:asciiTheme="minorHAnsi" w:hAnsiTheme="minorHAnsi" w:cstheme="minorHAnsi"/>
        </w:rPr>
      </w:pPr>
      <w:r w:rsidRPr="00301AFE">
        <w:rPr>
          <w:rFonts w:asciiTheme="minorHAnsi" w:hAnsiTheme="minorHAnsi" w:cstheme="minorHAnsi"/>
        </w:rPr>
        <w:t>La ropa y los complementos.</w:t>
      </w:r>
    </w:p>
    <w:p w:rsidR="00413D18" w:rsidRPr="00301AFE" w:rsidRDefault="00413D18" w:rsidP="00301AFE">
      <w:pPr>
        <w:numPr>
          <w:ilvl w:val="0"/>
          <w:numId w:val="25"/>
        </w:numPr>
        <w:jc w:val="both"/>
        <w:rPr>
          <w:rFonts w:asciiTheme="minorHAnsi" w:hAnsiTheme="minorHAnsi" w:cstheme="minorHAnsi"/>
          <w:u w:val="single"/>
        </w:rPr>
      </w:pPr>
      <w:r w:rsidRPr="00301AFE">
        <w:rPr>
          <w:rFonts w:asciiTheme="minorHAnsi" w:hAnsiTheme="minorHAnsi" w:cstheme="minorHAnsi"/>
        </w:rPr>
        <w:t>Los alimentos, las comidas, los cubiertos.</w:t>
      </w:r>
    </w:p>
    <w:p w:rsidR="00413D18" w:rsidRPr="00301AFE" w:rsidRDefault="00413D18" w:rsidP="00301AFE">
      <w:pPr>
        <w:numPr>
          <w:ilvl w:val="0"/>
          <w:numId w:val="25"/>
        </w:numPr>
        <w:jc w:val="both"/>
        <w:rPr>
          <w:rFonts w:asciiTheme="minorHAnsi" w:hAnsiTheme="minorHAnsi" w:cstheme="minorHAnsi"/>
          <w:u w:val="single"/>
        </w:rPr>
      </w:pPr>
      <w:r w:rsidRPr="00301AFE">
        <w:rPr>
          <w:rFonts w:asciiTheme="minorHAnsi" w:hAnsiTheme="minorHAnsi" w:cstheme="minorHAnsi"/>
        </w:rPr>
        <w:t>Las nacionalidades y países</w:t>
      </w:r>
    </w:p>
    <w:p w:rsidR="00413D18" w:rsidRPr="00301AFE" w:rsidRDefault="00413D18" w:rsidP="00301AFE">
      <w:pPr>
        <w:numPr>
          <w:ilvl w:val="0"/>
          <w:numId w:val="25"/>
        </w:numPr>
        <w:jc w:val="both"/>
        <w:rPr>
          <w:rFonts w:asciiTheme="minorHAnsi" w:hAnsiTheme="minorHAnsi" w:cstheme="minorHAnsi"/>
          <w:u w:val="single"/>
        </w:rPr>
      </w:pPr>
      <w:r w:rsidRPr="00301AFE">
        <w:rPr>
          <w:rFonts w:asciiTheme="minorHAnsi" w:hAnsiTheme="minorHAnsi" w:cstheme="minorHAnsi"/>
        </w:rPr>
        <w:t>La salud y el cuerpo humano</w:t>
      </w:r>
    </w:p>
    <w:p w:rsidR="00413D18" w:rsidRPr="00301AFE" w:rsidRDefault="00413D18" w:rsidP="00301AFE">
      <w:pPr>
        <w:numPr>
          <w:ilvl w:val="0"/>
          <w:numId w:val="25"/>
        </w:numPr>
        <w:jc w:val="both"/>
        <w:rPr>
          <w:rFonts w:asciiTheme="minorHAnsi" w:hAnsiTheme="minorHAnsi" w:cstheme="minorHAnsi"/>
          <w:u w:val="single"/>
        </w:rPr>
      </w:pPr>
      <w:r w:rsidRPr="00301AFE">
        <w:rPr>
          <w:rFonts w:asciiTheme="minorHAnsi" w:hAnsiTheme="minorHAnsi" w:cstheme="minorHAnsi"/>
        </w:rPr>
        <w:t>El medio ambiente</w:t>
      </w:r>
    </w:p>
    <w:p w:rsidR="00413D18" w:rsidRPr="00301AFE" w:rsidRDefault="00413D18" w:rsidP="00301AFE">
      <w:pPr>
        <w:numPr>
          <w:ilvl w:val="0"/>
          <w:numId w:val="25"/>
        </w:numPr>
        <w:jc w:val="both"/>
        <w:rPr>
          <w:rFonts w:asciiTheme="minorHAnsi" w:hAnsiTheme="minorHAnsi" w:cstheme="minorHAnsi"/>
          <w:u w:val="single"/>
        </w:rPr>
      </w:pPr>
      <w:r w:rsidRPr="00301AFE">
        <w:rPr>
          <w:rFonts w:asciiTheme="minorHAnsi" w:hAnsiTheme="minorHAnsi" w:cstheme="minorHAnsi"/>
        </w:rPr>
        <w:t>El tiempo meteorológico.</w:t>
      </w:r>
    </w:p>
    <w:p w:rsidR="00413D18" w:rsidRPr="00301AFE" w:rsidRDefault="00413D18" w:rsidP="00301AFE">
      <w:pPr>
        <w:numPr>
          <w:ilvl w:val="0"/>
          <w:numId w:val="25"/>
        </w:numPr>
        <w:jc w:val="both"/>
        <w:rPr>
          <w:rFonts w:asciiTheme="minorHAnsi" w:hAnsiTheme="minorHAnsi" w:cstheme="minorHAnsi"/>
          <w:u w:val="single"/>
        </w:rPr>
      </w:pPr>
      <w:r w:rsidRPr="00301AFE">
        <w:rPr>
          <w:rFonts w:asciiTheme="minorHAnsi" w:hAnsiTheme="minorHAnsi" w:cstheme="minorHAnsi"/>
        </w:rPr>
        <w:t>Las nuevas tecnologías y los medios de comunicación.</w:t>
      </w:r>
    </w:p>
    <w:p w:rsidR="00413D18" w:rsidRPr="00301AFE" w:rsidRDefault="00413D18">
      <w:pPr>
        <w:jc w:val="both"/>
        <w:rPr>
          <w:rFonts w:asciiTheme="minorHAnsi" w:hAnsiTheme="minorHAnsi" w:cstheme="minorHAnsi"/>
          <w:u w:val="single"/>
        </w:rPr>
      </w:pPr>
    </w:p>
    <w:p w:rsidR="00413D18" w:rsidRPr="00301AFE" w:rsidRDefault="00413D18">
      <w:pPr>
        <w:jc w:val="both"/>
        <w:rPr>
          <w:rFonts w:asciiTheme="minorHAnsi" w:hAnsiTheme="minorHAnsi" w:cstheme="minorHAnsi"/>
        </w:rPr>
      </w:pPr>
      <w:r w:rsidRPr="00301AFE">
        <w:rPr>
          <w:rFonts w:asciiTheme="minorHAnsi" w:hAnsiTheme="minorHAnsi" w:cstheme="minorHAnsi"/>
          <w:u w:val="single"/>
        </w:rPr>
        <w:t>d) Funcionales:</w:t>
      </w:r>
    </w:p>
    <w:p w:rsidR="00413D18" w:rsidRPr="00301AFE" w:rsidRDefault="00413D18">
      <w:pPr>
        <w:pStyle w:val="Textodecuerpo"/>
        <w:widowControl/>
        <w:rPr>
          <w:rFonts w:asciiTheme="minorHAnsi" w:hAnsiTheme="minorHAnsi" w:cstheme="minorHAnsi"/>
        </w:rPr>
      </w:pPr>
      <w:r w:rsidRPr="00301AFE">
        <w:rPr>
          <w:rFonts w:asciiTheme="minorHAnsi" w:hAnsiTheme="minorHAnsi" w:cstheme="minorHAnsi"/>
        </w:rPr>
        <w:t xml:space="preserve"> Afianzar los de 1º curso  más:</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Preguntar sobre una persona, sobre actividades pasadas.</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Presentarse y presentar a alguien.</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Pedir y dar una opinión.</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Hablar de la moda, de la ropa, de la paga.</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Expresar la obligación (repaso), la prohibición  y la necesidad.</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Expresar los gustos, las sensaciones y los estados de ánimo.</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Saber ir a hacer compras.</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Pedir una comida.</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Situar acciones en el tiempo.</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Preguntar e indicar el camino</w:t>
      </w:r>
    </w:p>
    <w:p w:rsidR="00413D18" w:rsidRPr="00301AFE" w:rsidRDefault="00413D18" w:rsidP="00301AFE">
      <w:pPr>
        <w:numPr>
          <w:ilvl w:val="1"/>
          <w:numId w:val="27"/>
        </w:numPr>
        <w:jc w:val="both"/>
        <w:rPr>
          <w:rFonts w:asciiTheme="minorHAnsi" w:hAnsiTheme="minorHAnsi" w:cstheme="minorHAnsi"/>
        </w:rPr>
      </w:pPr>
      <w:r w:rsidRPr="00301AFE">
        <w:rPr>
          <w:rFonts w:asciiTheme="minorHAnsi" w:hAnsiTheme="minorHAnsi" w:cstheme="minorHAnsi"/>
        </w:rPr>
        <w:t>Hablar de la alimentación y de la salud; del tiempo que hace.</w:t>
      </w:r>
    </w:p>
    <w:p w:rsidR="00413D18" w:rsidRPr="00301AFE" w:rsidRDefault="00413D18">
      <w:pPr>
        <w:pStyle w:val="Ttulo3"/>
        <w:spacing w:after="100"/>
        <w:jc w:val="both"/>
        <w:rPr>
          <w:rFonts w:asciiTheme="minorHAnsi" w:hAnsiTheme="minorHAnsi" w:cstheme="minorHAnsi"/>
        </w:rPr>
      </w:pPr>
    </w:p>
    <w:p w:rsidR="00413D18" w:rsidRPr="00301AFE" w:rsidRDefault="00413D18">
      <w:pPr>
        <w:pStyle w:val="Ttulo3"/>
        <w:spacing w:after="100"/>
        <w:jc w:val="both"/>
        <w:rPr>
          <w:rFonts w:asciiTheme="minorHAnsi" w:hAnsiTheme="minorHAnsi" w:cstheme="minorHAnsi"/>
          <w:b/>
          <w:bCs/>
          <w:sz w:val="20"/>
          <w:szCs w:val="20"/>
        </w:rPr>
      </w:pPr>
      <w:r w:rsidRPr="00301AFE">
        <w:rPr>
          <w:rFonts w:asciiTheme="minorHAnsi" w:hAnsiTheme="minorHAnsi" w:cstheme="minorHAnsi"/>
          <w:b/>
          <w:bCs/>
          <w:sz w:val="20"/>
          <w:szCs w:val="20"/>
        </w:rPr>
        <w:t>Procedimientos</w:t>
      </w:r>
    </w:p>
    <w:p w:rsidR="00413D18" w:rsidRPr="00301AFE" w:rsidRDefault="00413D18">
      <w:pPr>
        <w:pStyle w:val="Ttulo3"/>
        <w:spacing w:after="100"/>
        <w:jc w:val="both"/>
        <w:rPr>
          <w:rFonts w:asciiTheme="minorHAnsi" w:hAnsiTheme="minorHAnsi" w:cstheme="minorHAnsi"/>
        </w:rPr>
      </w:pP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Reconocimiento e identificación de la lengua francesa.</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Escucha selectiva para identificar palabras conocidas e inferir el sentido. Audición y observación de la forma del lenguaje.</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Confección de fichas de ortografía, de léxico.</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 xml:space="preserve">Preguntas/respuestas para contextualizar </w:t>
      </w:r>
      <w:r w:rsidR="00147CFC">
        <w:rPr>
          <w:rFonts w:asciiTheme="minorHAnsi" w:hAnsiTheme="minorHAnsi" w:cstheme="minorHAnsi"/>
        </w:rPr>
        <w:t>la situación de comunicación  (</w:t>
      </w:r>
      <w:r w:rsidRPr="00301AFE">
        <w:rPr>
          <w:rFonts w:asciiTheme="minorHAnsi" w:hAnsiTheme="minorHAnsi" w:cstheme="minorHAnsi"/>
        </w:rPr>
        <w:t>dónde, quién, por qué...).Verificación de hipótesis sobre el sentido del texto.</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Reproducción oral, repetición.</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Producción de mensajes orales sencillos. Dramatización y simulación.</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Lectura comprensiva / lectura selectiva.</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Contestar a preguntas de tipo verdadero /falso.</w:t>
      </w:r>
    </w:p>
    <w:p w:rsidR="00413D18" w:rsidRPr="00301AFE" w:rsidRDefault="00413D18" w:rsidP="00301AFE">
      <w:pPr>
        <w:numPr>
          <w:ilvl w:val="0"/>
          <w:numId w:val="28"/>
        </w:numPr>
        <w:jc w:val="both"/>
        <w:rPr>
          <w:rFonts w:asciiTheme="minorHAnsi" w:hAnsiTheme="minorHAnsi" w:cstheme="minorHAnsi"/>
        </w:rPr>
      </w:pPr>
      <w:r w:rsidRPr="00301AFE">
        <w:rPr>
          <w:rFonts w:asciiTheme="minorHAnsi" w:hAnsiTheme="minorHAnsi" w:cstheme="minorHAnsi"/>
        </w:rPr>
        <w:t>Encontrar diferencias entre lo que se lee y se escribe.</w:t>
      </w:r>
    </w:p>
    <w:p w:rsidR="00413D18" w:rsidRPr="00301AFE" w:rsidRDefault="00413D18">
      <w:pPr>
        <w:pStyle w:val="Ttulo3"/>
        <w:spacing w:after="100"/>
        <w:jc w:val="both"/>
        <w:rPr>
          <w:rFonts w:asciiTheme="minorHAnsi" w:hAnsiTheme="minorHAnsi" w:cstheme="minorHAnsi"/>
        </w:rPr>
      </w:pPr>
    </w:p>
    <w:p w:rsidR="00413D18" w:rsidRPr="00301AFE" w:rsidRDefault="00413D18">
      <w:pPr>
        <w:widowControl/>
        <w:ind w:left="283" w:hanging="283"/>
        <w:rPr>
          <w:rFonts w:asciiTheme="minorHAnsi" w:hAnsiTheme="minorHAnsi" w:cstheme="minorHAnsi"/>
          <w:lang w:val="es-ES_tradnl"/>
        </w:rPr>
      </w:pPr>
    </w:p>
    <w:p w:rsidR="00413D18" w:rsidRPr="00301AFE" w:rsidRDefault="00413D18">
      <w:pPr>
        <w:overflowPunct/>
        <w:rPr>
          <w:rFonts w:asciiTheme="minorHAnsi" w:hAnsiTheme="minorHAnsi" w:cstheme="minorHAnsi"/>
          <w:color w:val="auto"/>
          <w:kern w:val="0"/>
          <w:sz w:val="24"/>
          <w:szCs w:val="24"/>
        </w:rPr>
        <w:sectPr w:rsidR="00413D18" w:rsidRPr="00301AFE">
          <w:type w:val="continuous"/>
          <w:pgSz w:w="12240" w:h="15840"/>
          <w:pgMar w:top="1417" w:right="1701" w:bottom="1417" w:left="1701" w:header="720" w:footer="720" w:gutter="0"/>
          <w:cols w:space="720"/>
          <w:noEndnote/>
        </w:sectPr>
      </w:pPr>
    </w:p>
    <w:p w:rsidR="00413D18" w:rsidRPr="00147CFC" w:rsidRDefault="00413D18">
      <w:pPr>
        <w:ind w:left="283" w:hanging="283"/>
        <w:rPr>
          <w:rFonts w:asciiTheme="minorHAnsi" w:hAnsiTheme="minorHAnsi" w:cstheme="minorHAnsi"/>
          <w:b/>
          <w:bCs/>
          <w:sz w:val="22"/>
          <w:szCs w:val="22"/>
          <w:u w:val="single"/>
          <w:lang w:val="es-ES_tradnl"/>
        </w:rPr>
      </w:pPr>
      <w:r w:rsidRPr="00147CFC">
        <w:rPr>
          <w:rFonts w:asciiTheme="minorHAnsi" w:hAnsiTheme="minorHAnsi" w:cstheme="minorHAnsi"/>
          <w:b/>
          <w:bCs/>
          <w:sz w:val="22"/>
          <w:szCs w:val="22"/>
          <w:u w:val="single"/>
          <w:lang w:val="es-ES_tradnl"/>
        </w:rPr>
        <w:t>INGLÉS</w:t>
      </w:r>
    </w:p>
    <w:p w:rsidR="00413D18" w:rsidRPr="00301AFE" w:rsidRDefault="00413D18">
      <w:pPr>
        <w:widowControl/>
        <w:ind w:left="283" w:right="-16" w:hanging="283"/>
        <w:rPr>
          <w:rFonts w:asciiTheme="minorHAnsi" w:hAnsiTheme="minorHAnsi" w:cstheme="minorHAnsi"/>
          <w:lang w:val="es-ES_tradnl"/>
        </w:rPr>
      </w:pPr>
    </w:p>
    <w:p w:rsidR="00413D18" w:rsidRPr="00301AFE" w:rsidRDefault="00413D18">
      <w:pPr>
        <w:rPr>
          <w:rFonts w:asciiTheme="minorHAnsi" w:hAnsiTheme="minorHAnsi" w:cstheme="minorHAnsi"/>
          <w:b/>
          <w:bCs/>
          <w:lang w:val="es-ES_tradnl"/>
        </w:rPr>
      </w:pPr>
      <w:r w:rsidRPr="00301AFE">
        <w:rPr>
          <w:rFonts w:asciiTheme="minorHAnsi" w:hAnsiTheme="minorHAnsi" w:cstheme="minorHAnsi"/>
          <w:b/>
          <w:bCs/>
          <w:lang w:val="es-ES_tradnl"/>
        </w:rPr>
        <w:t>Contenidos procedimentales, actitudinales y conceptuales</w:t>
      </w:r>
    </w:p>
    <w:p w:rsidR="00413D18" w:rsidRPr="00301AFE" w:rsidRDefault="00413D18">
      <w:pPr>
        <w:rPr>
          <w:rFonts w:asciiTheme="minorHAnsi" w:hAnsiTheme="minorHAnsi" w:cstheme="minorHAnsi"/>
          <w:b/>
          <w:bCs/>
          <w:lang w:val="es-ES_tradnl"/>
        </w:rPr>
      </w:pPr>
    </w:p>
    <w:p w:rsidR="00413D18" w:rsidRPr="00301AFE" w:rsidRDefault="00413D18">
      <w:pPr>
        <w:rPr>
          <w:rFonts w:asciiTheme="minorHAnsi" w:hAnsiTheme="minorHAnsi" w:cstheme="minorHAnsi"/>
          <w:b/>
          <w:bCs/>
          <w:lang w:val="es-ES_tradnl"/>
        </w:rPr>
      </w:pPr>
      <w:r w:rsidRPr="00301AFE">
        <w:rPr>
          <w:rFonts w:asciiTheme="minorHAnsi" w:hAnsiTheme="minorHAnsi" w:cstheme="minorHAnsi"/>
          <w:b/>
          <w:bCs/>
          <w:lang w:val="es-ES_tradnl"/>
        </w:rPr>
        <w:t xml:space="preserve">ESCUCHAR Y HABLAR </w:t>
      </w:r>
    </w:p>
    <w:p w:rsidR="00413D18" w:rsidRPr="00301AFE" w:rsidRDefault="00413D18">
      <w:pPr>
        <w:rPr>
          <w:rFonts w:asciiTheme="minorHAnsi" w:hAnsiTheme="minorHAnsi" w:cstheme="minorHAnsi"/>
          <w:lang w:val="es-ES_tradnl"/>
        </w:rPr>
      </w:pPr>
    </w:p>
    <w:p w:rsidR="00413D18" w:rsidRPr="00301AFE" w:rsidRDefault="00413D18" w:rsidP="00A66347">
      <w:pPr>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Comprensión de instrucciones en contextos reales y simulados.</w:t>
      </w:r>
    </w:p>
    <w:p w:rsidR="00413D18" w:rsidRPr="00301AFE" w:rsidRDefault="00413D18" w:rsidP="00A66347">
      <w:pPr>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Empleo de respuestas adecuadas a situaciones de comunicación en el aula.</w:t>
      </w:r>
    </w:p>
    <w:p w:rsidR="00413D18" w:rsidRPr="00301AFE" w:rsidRDefault="00413D18" w:rsidP="00A66347">
      <w:pPr>
        <w:widowControl/>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Escucha y comprensión de información general y específica de mensajes cara a cara sobre temas concretos y conocidos, por ejemplo, críticas de restaurantes, el pronóstico del tiempo, un partido de fútbol, una entrevista de radio sobre un proyecto para salvar animales, etc…..</w:t>
      </w:r>
    </w:p>
    <w:p w:rsidR="00413D18" w:rsidRPr="00301AFE" w:rsidRDefault="00413D18" w:rsidP="00A66347">
      <w:pPr>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Escucha y comprensión de mensajes sencillos a través de los materiales audiovisuales.</w:t>
      </w:r>
    </w:p>
    <w:p w:rsidR="00413D18" w:rsidRPr="00301AFE" w:rsidRDefault="00413D18" w:rsidP="00A66347">
      <w:pPr>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Deducción del significado de algunas palabras y/o expresiones a través del contexto.</w:t>
      </w:r>
    </w:p>
    <w:p w:rsidR="00413D18" w:rsidRPr="00301AFE" w:rsidRDefault="00413D18" w:rsidP="00A66347">
      <w:pPr>
        <w:widowControl/>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 xml:space="preserve">Uso de estrategias de comprensión de los mensajes orales: uso del contexto verbal y no verbal y de los conocimientos previos sobre la situación, identificación de palabras clave, identificación de la intención del hablante, etc. </w:t>
      </w:r>
    </w:p>
    <w:p w:rsidR="00413D18" w:rsidRPr="00301AFE" w:rsidRDefault="00413D18" w:rsidP="00A66347">
      <w:pPr>
        <w:widowControl/>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Producción oral de descripciones, narraciones y explicaciones breves con estructura lógica y con pronunciación adecuada.</w:t>
      </w:r>
    </w:p>
    <w:p w:rsidR="00413D18" w:rsidRPr="00301AFE" w:rsidRDefault="00413D18" w:rsidP="00A66347">
      <w:pPr>
        <w:widowControl/>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Participación en conversaciones breves y sencillas dentro del aula, comentar noticias y experiencias, contar historias, etc. Uso de la pronunciación y entonación adecuadas.</w:t>
      </w:r>
    </w:p>
    <w:p w:rsidR="00413D18" w:rsidRPr="00301AFE" w:rsidRDefault="00413D18" w:rsidP="00A66347">
      <w:pPr>
        <w:widowControl/>
        <w:numPr>
          <w:ilvl w:val="0"/>
          <w:numId w:val="33"/>
        </w:numPr>
        <w:tabs>
          <w:tab w:val="left" w:pos="357"/>
        </w:tabs>
        <w:jc w:val="both"/>
        <w:rPr>
          <w:rFonts w:asciiTheme="minorHAnsi" w:hAnsiTheme="minorHAnsi" w:cstheme="minorHAnsi"/>
          <w:lang w:val="es-ES_tradnl"/>
        </w:rPr>
      </w:pPr>
      <w:r w:rsidRPr="00301AFE">
        <w:rPr>
          <w:rFonts w:asciiTheme="minorHAnsi" w:hAnsiTheme="minorHAnsi" w:cstheme="minorHAnsi"/>
          <w:lang w:val="es-ES_tradnl"/>
        </w:rPr>
        <w:t>Desarrollo y uso progresivamente autónomo de estrategias de comunicación para resolver las dificultades durante la interacción, haciendo uso de elementos verbales y no verbales para expresarse oralmente en actividades de pareja y en grupo.</w:t>
      </w:r>
    </w:p>
    <w:p w:rsidR="00413D18" w:rsidRPr="00301AFE" w:rsidRDefault="00413D18">
      <w:pPr>
        <w:ind w:left="180" w:hanging="270"/>
        <w:rPr>
          <w:rFonts w:asciiTheme="minorHAnsi" w:hAnsiTheme="minorHAnsi" w:cstheme="minorHAnsi"/>
          <w:b/>
          <w:bCs/>
          <w:lang w:val="es-ES_tradnl"/>
        </w:rPr>
      </w:pPr>
    </w:p>
    <w:p w:rsidR="00413D18" w:rsidRPr="00301AFE" w:rsidRDefault="00413D18">
      <w:pPr>
        <w:ind w:left="180" w:hanging="270"/>
        <w:rPr>
          <w:rFonts w:asciiTheme="minorHAnsi" w:hAnsiTheme="minorHAnsi" w:cstheme="minorHAnsi"/>
          <w:b/>
          <w:bCs/>
          <w:lang w:val="es-ES_tradnl"/>
        </w:rPr>
      </w:pPr>
    </w:p>
    <w:p w:rsidR="00413D18" w:rsidRPr="00301AFE" w:rsidRDefault="00413D18">
      <w:pPr>
        <w:ind w:left="180" w:hanging="270"/>
        <w:rPr>
          <w:rFonts w:asciiTheme="minorHAnsi" w:hAnsiTheme="minorHAnsi" w:cstheme="minorHAnsi"/>
          <w:b/>
          <w:bCs/>
          <w:lang w:val="es-ES_tradnl"/>
        </w:rPr>
      </w:pPr>
      <w:r w:rsidRPr="00301AFE">
        <w:rPr>
          <w:rFonts w:asciiTheme="minorHAnsi" w:hAnsiTheme="minorHAnsi" w:cstheme="minorHAnsi"/>
          <w:b/>
          <w:bCs/>
          <w:lang w:val="es-ES_tradnl"/>
        </w:rPr>
        <w:t>LEER Y ESCRIBIR</w:t>
      </w:r>
    </w:p>
    <w:p w:rsidR="00413D18" w:rsidRPr="00301AFE" w:rsidRDefault="00413D18">
      <w:pPr>
        <w:ind w:left="180" w:hanging="270"/>
        <w:rPr>
          <w:rFonts w:asciiTheme="minorHAnsi" w:hAnsiTheme="minorHAnsi" w:cstheme="minorHAnsi"/>
          <w:color w:val="333399"/>
          <w:lang w:val="es-ES_tradnl"/>
        </w:rPr>
      </w:pP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Anticipación del contenido general de lo que se escucha con apoyo de elementos verbales y no verbales.</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Comprensión de instrucciones básicas para la correcta resolución de actividades.</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Comprensión general e identificación de informaciones específicas en diferentes textos sencillos auténticos y adaptados, en soporte papel y digital, sobre consejos para la vuelta al colegio, colegios con prácticas laborales, etc., todo ello con el apoyo de elementos verbales y no verbales, y utilizando diferentes estrategias de lectura.</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Iniciativa para leer con cierta autonomía textos adecuados a la edad, intereses y nivel de competencia tales como historias ilustradas con fotografías, artículos de revistas, páginas web, anuncios, correos electrónicos, diálogos, canciones, etc.</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Uso de estrategias básicas de comprensión lectora: identificación del tema de un texto con ayuda de elementos textuales y no textuales, uso de los conocimientos previos, inferencia de significados por el contexto, por apoyos visuales, por comparación de palabras o frases similares en las lenguas que conocen.</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Reconocimiento de algunas de las características y convenciones del lenguaje escrito formal y su diferenciación del lenguaje informal. Uso progresivamente autónomo del registro apropiado al lector al que va dirigido el texto.</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Uso de distintas fuentes, en soporte papel, digital o multimedia, para obtener información con el fin de realizar actividades individuales o en grupo.</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Desarrollo de la expresión escrita de forma guiada, como por ejemplo, ordenando los elementos de una frase y de un párrafo, añadiendo las mayúsculas y los signos de puntuación, utilizando conjunciones y conectores de secuencia temporal en párrafos sencillos y corrigiendo errores.</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Producción guiada a partir de modelos de textos sencillos y estructurados, con algunos elementos de cohesión para marcar con claridad la relación entre ideas y utilizando estrategias básicas en el proceso de composición escrita (planificación, textualización y revisión). En estos textos tendrán que describir una foto, su lugar favorito y una experiencia personal, y escribir un artículo sobre su banda o músico favoritos, una entrada de blog sobre las vacaciones, un artículo para la web sobre un acontecimiento de la escuela, la biografía de un familiar, un correo electrónico que describa sus rutinas diarias, etc.</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Reflexión sobre el proceso de escritura con especial atención a la revisión de borradores.</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Uso adecuado del orden de las palabras en la oración, los signos de puntuación y las mayúsculas, las conjunciones, los conectores de secuencia, la organización de los párrafos, estrategias para organizar las ideas antes de escribir y autocorregirse. Reconocimiento de su importancia en las comunicaciones escritas.</w:t>
      </w:r>
    </w:p>
    <w:p w:rsidR="00413D18" w:rsidRPr="00301AFE" w:rsidRDefault="00413D18" w:rsidP="00A66347">
      <w:pPr>
        <w:widowControl/>
        <w:numPr>
          <w:ilvl w:val="0"/>
          <w:numId w:val="34"/>
        </w:numPr>
        <w:jc w:val="both"/>
        <w:rPr>
          <w:rFonts w:asciiTheme="minorHAnsi" w:hAnsiTheme="minorHAnsi" w:cstheme="minorHAnsi"/>
          <w:lang w:val="es-ES_tradnl"/>
        </w:rPr>
      </w:pPr>
      <w:r w:rsidRPr="00301AFE">
        <w:rPr>
          <w:rFonts w:asciiTheme="minorHAnsi" w:hAnsiTheme="minorHAnsi" w:cstheme="minorHAnsi"/>
          <w:lang w:val="es-ES_tradnl"/>
        </w:rPr>
        <w:t>Interés por cuidar la presentación de los textos escritos en soporte papel y digital.</w:t>
      </w:r>
    </w:p>
    <w:p w:rsidR="00413D18" w:rsidRPr="00301AFE" w:rsidRDefault="00413D18">
      <w:pPr>
        <w:ind w:left="180" w:hanging="270"/>
        <w:rPr>
          <w:rFonts w:asciiTheme="minorHAnsi" w:hAnsiTheme="minorHAnsi" w:cstheme="minorHAnsi"/>
          <w:lang w:val="es-ES_tradnl"/>
        </w:rPr>
      </w:pPr>
    </w:p>
    <w:p w:rsidR="00413D18" w:rsidRPr="00301AFE" w:rsidRDefault="00413D18">
      <w:pPr>
        <w:ind w:left="180" w:hanging="270"/>
        <w:rPr>
          <w:rFonts w:asciiTheme="minorHAnsi" w:hAnsiTheme="minorHAnsi" w:cstheme="minorHAnsi"/>
          <w:lang w:val="es-ES_tradnl"/>
        </w:rPr>
      </w:pPr>
    </w:p>
    <w:p w:rsidR="00413D18" w:rsidRPr="00301AFE" w:rsidRDefault="00413D18">
      <w:pPr>
        <w:ind w:left="180" w:hanging="270"/>
        <w:rPr>
          <w:rFonts w:asciiTheme="minorHAnsi" w:hAnsiTheme="minorHAnsi" w:cstheme="minorHAnsi"/>
          <w:b/>
          <w:bCs/>
          <w:lang w:val="es-ES_tradnl"/>
        </w:rPr>
      </w:pPr>
      <w:r w:rsidRPr="00301AFE">
        <w:rPr>
          <w:rFonts w:asciiTheme="minorHAnsi" w:hAnsiTheme="minorHAnsi" w:cstheme="minorHAnsi"/>
          <w:b/>
          <w:bCs/>
          <w:lang w:val="es-ES_tradnl"/>
        </w:rPr>
        <w:t>BLOQUE 3. CONOCIMIENTO DE LA LENGUA</w:t>
      </w:r>
    </w:p>
    <w:p w:rsidR="00413D18" w:rsidRPr="00301AFE" w:rsidRDefault="00413D18">
      <w:pPr>
        <w:spacing w:before="120" w:after="120"/>
        <w:ind w:left="181" w:hanging="272"/>
        <w:rPr>
          <w:rFonts w:asciiTheme="minorHAnsi" w:hAnsiTheme="minorHAnsi" w:cstheme="minorHAnsi"/>
          <w:b/>
          <w:bCs/>
          <w:lang w:val="es-ES_tradnl"/>
        </w:rPr>
      </w:pPr>
      <w:r w:rsidRPr="00301AFE">
        <w:rPr>
          <w:rFonts w:asciiTheme="minorHAnsi" w:hAnsiTheme="minorHAnsi" w:cstheme="minorHAnsi"/>
          <w:b/>
          <w:bCs/>
          <w:lang w:val="es-ES_tradnl"/>
        </w:rPr>
        <w:t>Conocimientos lingüísticos:</w:t>
      </w:r>
    </w:p>
    <w:p w:rsidR="00413D18" w:rsidRPr="00301AFE" w:rsidRDefault="00413D18">
      <w:pPr>
        <w:ind w:left="180" w:hanging="270"/>
        <w:rPr>
          <w:rFonts w:asciiTheme="minorHAnsi" w:hAnsiTheme="minorHAnsi" w:cstheme="minorHAnsi"/>
          <w:u w:val="single"/>
          <w:lang w:val="es-ES_tradnl"/>
        </w:rPr>
      </w:pPr>
      <w:r w:rsidRPr="00301AFE">
        <w:rPr>
          <w:rFonts w:asciiTheme="minorHAnsi" w:hAnsiTheme="minorHAnsi" w:cstheme="minorHAnsi"/>
          <w:u w:val="single"/>
          <w:lang w:val="es-ES_tradnl"/>
        </w:rPr>
        <w:t>Elementos morfológicos</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Identificación de elementos morfológicos básicos y habituales en el uso de la lengua: sustantivo, verbo, adjetivo, adverbio, preposición, etc.</w:t>
      </w:r>
    </w:p>
    <w:p w:rsidR="00413D18" w:rsidRPr="00301AFE" w:rsidRDefault="00413D18">
      <w:pPr>
        <w:tabs>
          <w:tab w:val="left" w:pos="357"/>
        </w:tabs>
        <w:ind w:left="357" w:hanging="357"/>
        <w:rPr>
          <w:rFonts w:asciiTheme="minorHAnsi" w:hAnsiTheme="minorHAnsi" w:cstheme="minorHAnsi"/>
          <w:lang w:val="es-ES_tradnl"/>
        </w:rPr>
      </w:pPr>
    </w:p>
    <w:p w:rsidR="00413D18" w:rsidRPr="00301AFE" w:rsidRDefault="00413D18">
      <w:pPr>
        <w:tabs>
          <w:tab w:val="left" w:pos="357"/>
        </w:tabs>
        <w:ind w:left="357" w:hanging="357"/>
        <w:rPr>
          <w:rFonts w:asciiTheme="minorHAnsi" w:hAnsiTheme="minorHAnsi" w:cstheme="minorHAnsi"/>
          <w:u w:val="single"/>
          <w:lang w:val="es-ES_tradnl"/>
        </w:rPr>
      </w:pPr>
      <w:r w:rsidRPr="00301AFE">
        <w:rPr>
          <w:rFonts w:asciiTheme="minorHAnsi" w:hAnsiTheme="minorHAnsi" w:cstheme="minorHAnsi"/>
          <w:u w:val="single"/>
          <w:lang w:val="es-ES_tradnl"/>
        </w:rPr>
        <w:t>Léxico / Vocabulario</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Relacionado con los temas tratados: las asignaturas, el material escolar, lugares de la ciudad, la familia, medios de transporte, viajes, el tiempo, competiciones deportivas, experiencias inusuales, tipos de música, aparatos eléctricos, rutinas, actitudes, etc.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y expresiones correspondientes a las funciones y temas tratados en el curso. </w:t>
      </w:r>
    </w:p>
    <w:p w:rsidR="00413D18" w:rsidRPr="00301AFE" w:rsidRDefault="00413D18">
      <w:pPr>
        <w:tabs>
          <w:tab w:val="left" w:pos="357"/>
        </w:tabs>
        <w:ind w:left="357" w:hanging="357"/>
        <w:rPr>
          <w:rFonts w:asciiTheme="minorHAnsi" w:hAnsiTheme="minorHAnsi" w:cstheme="minorHAnsi"/>
          <w:u w:val="single"/>
          <w:lang w:val="es-ES_tradnl"/>
        </w:rPr>
      </w:pPr>
    </w:p>
    <w:p w:rsidR="00413D18" w:rsidRPr="00301AFE" w:rsidRDefault="00413D18">
      <w:pPr>
        <w:tabs>
          <w:tab w:val="left" w:pos="357"/>
        </w:tabs>
        <w:ind w:left="357" w:hanging="357"/>
        <w:rPr>
          <w:rFonts w:asciiTheme="minorHAnsi" w:hAnsiTheme="minorHAnsi" w:cstheme="minorHAnsi"/>
          <w:u w:val="single"/>
          <w:lang w:val="es-ES_tradnl"/>
        </w:rPr>
      </w:pPr>
      <w:r w:rsidRPr="00301AFE">
        <w:rPr>
          <w:rFonts w:asciiTheme="minorHAnsi" w:hAnsiTheme="minorHAnsi" w:cstheme="minorHAnsi"/>
          <w:u w:val="single"/>
          <w:lang w:val="es-ES_tradnl"/>
        </w:rPr>
        <w:t>Estructura y funciones de la lengua</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Presentaciones y saludos; lenguaje de clase. Contraste entre </w:t>
      </w:r>
      <w:r w:rsidRPr="00301AFE">
        <w:rPr>
          <w:rFonts w:asciiTheme="minorHAnsi" w:hAnsiTheme="minorHAnsi" w:cstheme="minorHAnsi"/>
          <w:i/>
          <w:iCs/>
          <w:lang w:val="es-ES_tradnl"/>
        </w:rPr>
        <w:t>Present Simple</w:t>
      </w:r>
      <w:r w:rsidRPr="00301AFE">
        <w:rPr>
          <w:rFonts w:asciiTheme="minorHAnsi" w:hAnsiTheme="minorHAnsi" w:cstheme="minorHAnsi"/>
          <w:lang w:val="es-ES_tradnl"/>
        </w:rPr>
        <w:t xml:space="preserve"> y </w:t>
      </w:r>
      <w:r w:rsidRPr="00301AFE">
        <w:rPr>
          <w:rFonts w:asciiTheme="minorHAnsi" w:hAnsiTheme="minorHAnsi" w:cstheme="minorHAnsi"/>
          <w:i/>
          <w:iCs/>
          <w:lang w:val="es-ES_tradnl"/>
        </w:rPr>
        <w:t>Present Continuous</w:t>
      </w:r>
      <w:r w:rsidRPr="00301AFE">
        <w:rPr>
          <w:rFonts w:asciiTheme="minorHAnsi" w:hAnsiTheme="minorHAnsi" w:cstheme="minorHAnsi"/>
          <w:lang w:val="es-ES_tradnl"/>
        </w:rPr>
        <w:t xml:space="preserve">; el </w:t>
      </w:r>
      <w:r w:rsidRPr="00301AFE">
        <w:rPr>
          <w:rFonts w:asciiTheme="minorHAnsi" w:hAnsiTheme="minorHAnsi" w:cstheme="minorHAnsi"/>
          <w:i/>
          <w:iCs/>
          <w:lang w:val="es-ES_tradnl"/>
        </w:rPr>
        <w:t>Past Simple</w:t>
      </w:r>
      <w:r w:rsidRPr="00301AFE">
        <w:rPr>
          <w:rFonts w:asciiTheme="minorHAnsi" w:hAnsiTheme="minorHAnsi" w:cstheme="minorHAnsi"/>
          <w:lang w:val="es-ES_tradnl"/>
        </w:rPr>
        <w:t xml:space="preserve">; el </w:t>
      </w:r>
      <w:r w:rsidRPr="00301AFE">
        <w:rPr>
          <w:rFonts w:asciiTheme="minorHAnsi" w:hAnsiTheme="minorHAnsi" w:cstheme="minorHAnsi"/>
          <w:i/>
          <w:iCs/>
          <w:lang w:val="es-ES_tradnl"/>
        </w:rPr>
        <w:t>Past Continuous</w:t>
      </w:r>
      <w:r w:rsidRPr="00301AFE">
        <w:rPr>
          <w:rFonts w:asciiTheme="minorHAnsi" w:hAnsiTheme="minorHAnsi" w:cstheme="minorHAnsi"/>
          <w:lang w:val="es-ES_tradnl"/>
        </w:rPr>
        <w:t xml:space="preserve">.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Descripción de rutinas; hablar de acciones pasadas. Contraste entre </w:t>
      </w:r>
      <w:r w:rsidRPr="00301AFE">
        <w:rPr>
          <w:rFonts w:asciiTheme="minorHAnsi" w:hAnsiTheme="minorHAnsi" w:cstheme="minorHAnsi"/>
          <w:i/>
          <w:iCs/>
          <w:lang w:val="es-ES_tradnl"/>
        </w:rPr>
        <w:t>Past Simple</w:t>
      </w:r>
      <w:r w:rsidRPr="00301AFE">
        <w:rPr>
          <w:rFonts w:asciiTheme="minorHAnsi" w:hAnsiTheme="minorHAnsi" w:cstheme="minorHAnsi"/>
          <w:lang w:val="es-ES_tradnl"/>
        </w:rPr>
        <w:t xml:space="preserve"> y</w:t>
      </w:r>
      <w:r w:rsidRPr="00301AFE">
        <w:rPr>
          <w:rFonts w:asciiTheme="minorHAnsi" w:hAnsiTheme="minorHAnsi" w:cstheme="minorHAnsi"/>
          <w:i/>
          <w:iCs/>
          <w:lang w:val="es-ES_tradnl"/>
        </w:rPr>
        <w:t xml:space="preserve"> Past Continuous</w:t>
      </w:r>
      <w:r w:rsidRPr="00301AFE">
        <w:rPr>
          <w:rFonts w:asciiTheme="minorHAnsi" w:hAnsiTheme="minorHAnsi" w:cstheme="minorHAnsi"/>
          <w:lang w:val="es-ES_tradnl"/>
        </w:rPr>
        <w:t xml:space="preserve">. Repaso de las técnicas de escritura.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para hablar del tiempo y de competiciones deportivas; hacer predicciones. </w:t>
      </w:r>
      <w:r w:rsidRPr="00301AFE">
        <w:rPr>
          <w:rFonts w:asciiTheme="minorHAnsi" w:hAnsiTheme="minorHAnsi" w:cstheme="minorHAnsi"/>
          <w:lang w:val="en-US"/>
        </w:rPr>
        <w:t xml:space="preserve">El futuro con </w:t>
      </w:r>
      <w:r w:rsidRPr="00301AFE">
        <w:rPr>
          <w:rFonts w:asciiTheme="minorHAnsi" w:hAnsiTheme="minorHAnsi" w:cstheme="minorHAnsi"/>
          <w:b/>
          <w:bCs/>
          <w:lang w:val="en-US"/>
        </w:rPr>
        <w:t>will</w:t>
      </w:r>
      <w:r w:rsidRPr="00301AFE">
        <w:rPr>
          <w:rFonts w:asciiTheme="minorHAnsi" w:hAnsiTheme="minorHAnsi" w:cstheme="minorHAnsi"/>
          <w:lang w:val="en-US"/>
        </w:rPr>
        <w:t>,</w:t>
      </w:r>
      <w:r w:rsidRPr="00301AFE">
        <w:rPr>
          <w:rFonts w:asciiTheme="minorHAnsi" w:hAnsiTheme="minorHAnsi" w:cstheme="minorHAnsi"/>
          <w:b/>
          <w:bCs/>
          <w:lang w:val="en-US"/>
        </w:rPr>
        <w:t xml:space="preserve"> be going to</w:t>
      </w:r>
      <w:r w:rsidRPr="00301AFE">
        <w:rPr>
          <w:rFonts w:asciiTheme="minorHAnsi" w:hAnsiTheme="minorHAnsi" w:cstheme="minorHAnsi"/>
          <w:lang w:val="en-US"/>
        </w:rPr>
        <w:t xml:space="preserve"> y el </w:t>
      </w:r>
      <w:r w:rsidRPr="00301AFE">
        <w:rPr>
          <w:rFonts w:asciiTheme="minorHAnsi" w:hAnsiTheme="minorHAnsi" w:cstheme="minorHAnsi"/>
          <w:i/>
          <w:iCs/>
          <w:lang w:val="en-US"/>
        </w:rPr>
        <w:t>Present Continuous.</w:t>
      </w:r>
      <w:r w:rsidRPr="00301AFE">
        <w:rPr>
          <w:rFonts w:asciiTheme="minorHAnsi" w:hAnsiTheme="minorHAnsi" w:cstheme="minorHAnsi"/>
          <w:lang w:val="en-US"/>
        </w:rPr>
        <w:t xml:space="preserve"> </w:t>
      </w:r>
      <w:r w:rsidRPr="00301AFE">
        <w:rPr>
          <w:rFonts w:asciiTheme="minorHAnsi" w:hAnsiTheme="minorHAnsi" w:cstheme="minorHAnsi"/>
          <w:lang w:val="es-ES_tradnl"/>
        </w:rPr>
        <w:t xml:space="preserve">Cómo organizar las ideas antes de escribir a partir de las preguntas </w:t>
      </w:r>
      <w:r w:rsidRPr="00301AFE">
        <w:rPr>
          <w:rFonts w:asciiTheme="minorHAnsi" w:hAnsiTheme="minorHAnsi" w:cstheme="minorHAnsi"/>
          <w:b/>
          <w:bCs/>
          <w:lang w:val="es-ES_tradnl"/>
        </w:rPr>
        <w:t>who</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what</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where</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when</w:t>
      </w:r>
      <w:r w:rsidRPr="00301AFE">
        <w:rPr>
          <w:rFonts w:asciiTheme="minorHAnsi" w:hAnsiTheme="minorHAnsi" w:cstheme="minorHAnsi"/>
          <w:lang w:val="es-ES_tradnl"/>
        </w:rPr>
        <w:t xml:space="preserve"> and </w:t>
      </w:r>
      <w:r w:rsidRPr="00301AFE">
        <w:rPr>
          <w:rFonts w:asciiTheme="minorHAnsi" w:hAnsiTheme="minorHAnsi" w:cstheme="minorHAnsi"/>
          <w:b/>
          <w:bCs/>
          <w:lang w:val="es-ES_tradnl"/>
        </w:rPr>
        <w:t>why</w:t>
      </w:r>
      <w:r w:rsidRPr="00301AFE">
        <w:rPr>
          <w:rFonts w:asciiTheme="minorHAnsi" w:hAnsiTheme="minorHAnsi" w:cstheme="minorHAnsi"/>
          <w:lang w:val="es-ES_tradnl"/>
        </w:rPr>
        <w:t xml:space="preserve">.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Descripción de rutinas y actividades de tiempo libre. El primer y segundo condicional. La estructura del texto.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Descripción y comparación de cosas y lugares. Uso del comparativo y el superlativo de los adjetivos y adverbios regulares e irregulares; </w:t>
      </w:r>
      <w:r w:rsidRPr="00301AFE">
        <w:rPr>
          <w:rFonts w:asciiTheme="minorHAnsi" w:hAnsiTheme="minorHAnsi" w:cstheme="minorHAnsi"/>
          <w:b/>
          <w:bCs/>
          <w:lang w:val="es-ES_tradnl"/>
        </w:rPr>
        <w:t>less than</w:t>
      </w:r>
      <w:r w:rsidRPr="00301AFE">
        <w:rPr>
          <w:rFonts w:asciiTheme="minorHAnsi" w:hAnsiTheme="minorHAnsi" w:cstheme="minorHAnsi"/>
          <w:lang w:val="es-ES_tradnl"/>
        </w:rPr>
        <w:t xml:space="preserve"> ..., </w:t>
      </w:r>
      <w:r w:rsidRPr="00301AFE">
        <w:rPr>
          <w:rFonts w:asciiTheme="minorHAnsi" w:hAnsiTheme="minorHAnsi" w:cstheme="minorHAnsi"/>
          <w:b/>
          <w:bCs/>
          <w:lang w:val="es-ES_tradnl"/>
        </w:rPr>
        <w:t>the least</w:t>
      </w:r>
      <w:r w:rsidRPr="00301AFE">
        <w:rPr>
          <w:rFonts w:asciiTheme="minorHAnsi" w:hAnsiTheme="minorHAnsi" w:cstheme="minorHAnsi"/>
          <w:lang w:val="es-ES_tradnl"/>
        </w:rPr>
        <w:t xml:space="preserve"> ..., </w:t>
      </w:r>
      <w:r w:rsidRPr="00301AFE">
        <w:rPr>
          <w:rFonts w:asciiTheme="minorHAnsi" w:hAnsiTheme="minorHAnsi" w:cstheme="minorHAnsi"/>
          <w:b/>
          <w:bCs/>
          <w:lang w:val="es-ES_tradnl"/>
        </w:rPr>
        <w:t>(not)</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as</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 xml:space="preserve"> as</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too</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 xml:space="preserve"> (not)</w:t>
      </w:r>
      <w:r w:rsidRPr="00301AFE">
        <w:rPr>
          <w:rFonts w:asciiTheme="minorHAnsi" w:hAnsiTheme="minorHAnsi" w:cstheme="minorHAnsi"/>
          <w:lang w:val="es-ES_tradnl"/>
        </w:rPr>
        <w:t xml:space="preserve"> ... </w:t>
      </w:r>
      <w:r w:rsidRPr="00301AFE">
        <w:rPr>
          <w:rFonts w:asciiTheme="minorHAnsi" w:hAnsiTheme="minorHAnsi" w:cstheme="minorHAnsi"/>
          <w:b/>
          <w:bCs/>
          <w:lang w:val="es-ES_tradnl"/>
        </w:rPr>
        <w:t>enough</w:t>
      </w:r>
      <w:r w:rsidRPr="00301AFE">
        <w:rPr>
          <w:rFonts w:asciiTheme="minorHAnsi" w:hAnsiTheme="minorHAnsi" w:cstheme="minorHAnsi"/>
          <w:lang w:val="es-ES_tradnl"/>
        </w:rPr>
        <w:t xml:space="preserve">. Uso de las conjunciones </w:t>
      </w:r>
      <w:r w:rsidRPr="00301AFE">
        <w:rPr>
          <w:rFonts w:asciiTheme="minorHAnsi" w:hAnsiTheme="minorHAnsi" w:cstheme="minorHAnsi"/>
          <w:b/>
          <w:bCs/>
          <w:lang w:val="es-ES_tradnl"/>
        </w:rPr>
        <w:t>and</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but</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because</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or</w:t>
      </w:r>
      <w:r w:rsidRPr="00301AFE">
        <w:rPr>
          <w:rFonts w:asciiTheme="minorHAnsi" w:hAnsiTheme="minorHAnsi" w:cstheme="minorHAnsi"/>
          <w:lang w:val="es-ES_tradnl"/>
        </w:rPr>
        <w:t xml:space="preserve">.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para hablar de noticias y experiencias; descripción de acciones que comenzaron en el pasado y aún continúan o que tienen consecuencias en el presente. Uso del </w:t>
      </w:r>
      <w:r w:rsidRPr="00301AFE">
        <w:rPr>
          <w:rFonts w:asciiTheme="minorHAnsi" w:hAnsiTheme="minorHAnsi" w:cstheme="minorHAnsi"/>
          <w:i/>
          <w:iCs/>
          <w:lang w:val="es-ES_tradnl"/>
        </w:rPr>
        <w:t>Present Perfect Simple</w:t>
      </w:r>
      <w:r w:rsidRPr="00301AFE">
        <w:rPr>
          <w:rFonts w:asciiTheme="minorHAnsi" w:hAnsiTheme="minorHAnsi" w:cstheme="minorHAnsi"/>
          <w:lang w:val="es-ES_tradnl"/>
        </w:rPr>
        <w:t xml:space="preserve"> y de los adverbios y expresiones temporales que lo acompañan: </w:t>
      </w:r>
      <w:r w:rsidRPr="00301AFE">
        <w:rPr>
          <w:rFonts w:asciiTheme="minorHAnsi" w:hAnsiTheme="minorHAnsi" w:cstheme="minorHAnsi"/>
          <w:b/>
          <w:bCs/>
          <w:lang w:val="es-ES_tradnl"/>
        </w:rPr>
        <w:t>ever</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never</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always</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already</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just</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yet</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recently</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lately</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several times</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so far, for</w:t>
      </w:r>
      <w:r w:rsidRPr="00301AFE">
        <w:rPr>
          <w:rFonts w:asciiTheme="minorHAnsi" w:hAnsiTheme="minorHAnsi" w:cstheme="minorHAnsi"/>
          <w:lang w:val="es-ES_tradnl"/>
        </w:rPr>
        <w:t xml:space="preserve"> y </w:t>
      </w:r>
      <w:r w:rsidRPr="00301AFE">
        <w:rPr>
          <w:rFonts w:asciiTheme="minorHAnsi" w:hAnsiTheme="minorHAnsi" w:cstheme="minorHAnsi"/>
          <w:b/>
          <w:bCs/>
          <w:lang w:val="es-ES_tradnl"/>
        </w:rPr>
        <w:t>since</w:t>
      </w:r>
      <w:r w:rsidRPr="00301AFE">
        <w:rPr>
          <w:rFonts w:asciiTheme="minorHAnsi" w:hAnsiTheme="minorHAnsi" w:cstheme="minorHAnsi"/>
          <w:lang w:val="es-ES_tradnl"/>
        </w:rPr>
        <w:t xml:space="preserve">. </w:t>
      </w:r>
      <w:r w:rsidRPr="00301AFE">
        <w:rPr>
          <w:rFonts w:asciiTheme="minorHAnsi" w:hAnsiTheme="minorHAnsi" w:cstheme="minorHAnsi"/>
          <w:sz w:val="22"/>
          <w:szCs w:val="22"/>
          <w:lang w:val="es-ES_tradnl"/>
        </w:rPr>
        <w:t xml:space="preserve">Las conjunciones causales y concesivas.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para hablar sobre ruido y música; expresar gustos y preferencias. Uso de los cuantificadores y los determinantes. Los adjetivos posesivos y los pronombres y sus referencias en el texto.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para hablar de supersticiones; contar historias. Expresar habilidad en presente y en pasado, posibilidad, obligación, ausencia de la misma, prohibición y necesidad: uso de los modales </w:t>
      </w:r>
      <w:r w:rsidRPr="00301AFE">
        <w:rPr>
          <w:rFonts w:asciiTheme="minorHAnsi" w:hAnsiTheme="minorHAnsi" w:cstheme="minorHAnsi"/>
          <w:b/>
          <w:bCs/>
          <w:lang w:val="es-ES_tradnl"/>
        </w:rPr>
        <w:t>can</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could,</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should</w:t>
      </w:r>
      <w:r w:rsidRPr="00301AFE">
        <w:rPr>
          <w:rFonts w:asciiTheme="minorHAnsi" w:hAnsiTheme="minorHAnsi" w:cstheme="minorHAnsi"/>
          <w:lang w:val="es-ES_tradnl"/>
        </w:rPr>
        <w:t xml:space="preserve"> (en afirmativa, negativa, interrogativa y las respuestas breves),</w:t>
      </w:r>
      <w:r w:rsidRPr="00301AFE">
        <w:rPr>
          <w:rFonts w:asciiTheme="minorHAnsi" w:hAnsiTheme="minorHAnsi" w:cstheme="minorHAnsi"/>
          <w:b/>
          <w:bCs/>
          <w:lang w:val="es-ES_tradnl"/>
        </w:rPr>
        <w:t xml:space="preserve"> must</w:t>
      </w:r>
      <w:r w:rsidRPr="00301AFE">
        <w:rPr>
          <w:rFonts w:asciiTheme="minorHAnsi" w:hAnsiTheme="minorHAnsi" w:cstheme="minorHAnsi"/>
          <w:lang w:val="es-ES_tradnl"/>
        </w:rPr>
        <w:t xml:space="preserve"> /</w:t>
      </w:r>
      <w:r w:rsidRPr="00301AFE">
        <w:rPr>
          <w:rFonts w:asciiTheme="minorHAnsi" w:hAnsiTheme="minorHAnsi" w:cstheme="minorHAnsi"/>
          <w:b/>
          <w:bCs/>
          <w:lang w:val="es-ES_tradnl"/>
        </w:rPr>
        <w:t xml:space="preserve"> mustn't </w:t>
      </w:r>
      <w:r w:rsidRPr="00301AFE">
        <w:rPr>
          <w:rFonts w:asciiTheme="minorHAnsi" w:hAnsiTheme="minorHAnsi" w:cstheme="minorHAnsi"/>
          <w:lang w:val="es-ES_tradnl"/>
        </w:rPr>
        <w:t>y</w:t>
      </w:r>
      <w:r w:rsidRPr="00301AFE">
        <w:rPr>
          <w:rFonts w:asciiTheme="minorHAnsi" w:hAnsiTheme="minorHAnsi" w:cstheme="minorHAnsi"/>
          <w:b/>
          <w:bCs/>
          <w:lang w:val="es-ES_tradnl"/>
        </w:rPr>
        <w:t xml:space="preserve"> have to / don't have to</w:t>
      </w:r>
      <w:r w:rsidRPr="00301AFE">
        <w:rPr>
          <w:rFonts w:asciiTheme="minorHAnsi" w:hAnsiTheme="minorHAnsi" w:cstheme="minorHAnsi"/>
          <w:lang w:val="es-ES_tradnl"/>
        </w:rPr>
        <w:t xml:space="preserve">. La elección de palabras.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para hablar de rutinas diarias; describir imágenes. Los pronombres relativos. El orden de los adjetivos en la oración. </w:t>
      </w:r>
    </w:p>
    <w:p w:rsidR="00413D18" w:rsidRPr="00301AFE" w:rsidRDefault="00413D18">
      <w:pPr>
        <w:widowControl/>
        <w:tabs>
          <w:tab w:val="left" w:pos="357"/>
        </w:tabs>
        <w:ind w:left="357" w:hanging="357"/>
        <w:rPr>
          <w:rFonts w:asciiTheme="minorHAnsi" w:hAnsiTheme="minorHAnsi" w:cstheme="minorHAnsi"/>
          <w:lang w:val="es-ES_tradnl"/>
        </w:rPr>
      </w:pPr>
      <w:r w:rsidRPr="00301AFE">
        <w:rPr>
          <w:rFonts w:asciiTheme="minorHAnsi" w:hAnsiTheme="minorHAnsi" w:cstheme="minorHAnsi"/>
          <w:lang w:val="es-ES_tradnl"/>
        </w:rPr>
        <w:t xml:space="preserve">Fórmulas para hablar y escribir sobre hechos biográficos y relaciones familiares. La voz pasiva en presente y en pasado. Uso de los conectores de secuencia. </w:t>
      </w:r>
    </w:p>
    <w:p w:rsidR="00301AFE" w:rsidRDefault="00301AFE">
      <w:pPr>
        <w:spacing w:before="120" w:after="120"/>
        <w:rPr>
          <w:rFonts w:asciiTheme="minorHAnsi" w:hAnsiTheme="minorHAnsi" w:cstheme="minorHAnsi"/>
          <w:b/>
          <w:bCs/>
          <w:lang w:val="es-ES_tradnl"/>
        </w:rPr>
      </w:pPr>
    </w:p>
    <w:p w:rsidR="00413D18" w:rsidRPr="00301AFE" w:rsidRDefault="00413D18">
      <w:pPr>
        <w:spacing w:before="120" w:after="120"/>
        <w:rPr>
          <w:rFonts w:asciiTheme="minorHAnsi" w:hAnsiTheme="minorHAnsi" w:cstheme="minorHAnsi"/>
          <w:b/>
          <w:bCs/>
          <w:lang w:val="es-ES_tradnl"/>
        </w:rPr>
      </w:pPr>
      <w:r w:rsidRPr="00301AFE">
        <w:rPr>
          <w:rFonts w:asciiTheme="minorHAnsi" w:hAnsiTheme="minorHAnsi" w:cstheme="minorHAnsi"/>
          <w:b/>
          <w:bCs/>
          <w:lang w:val="es-ES_tradnl"/>
        </w:rPr>
        <w:t>Reflexión sobre el aprendizaje:</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Aplicación de estrategias básicas para organizar, adquirir, recordar y utilizar léxico.</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Uso progresivo de recursos para el aprendizaje, como diccionarios, libros de consulta, bibliotecas o tecnologías de la información y la comunicación.</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 xml:space="preserve">Reflexión guiada sobre el uso y el significado de las formas gramaticales adecuadas a distintas intenciones comunicativas. </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 xml:space="preserve">Iniciación en estrategias de autoevaluación y autocorrección de las producciones orales y escritas. </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Aceptación del error como parte del proceso de aprendizaje, a través de todas las actividades de autocorrección del texto.</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 xml:space="preserve">Organización del trabajo personal como estrategia para progresar en el aprendizaje. </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 xml:space="preserve">Interés por aprovechar las oportunidades de aprendizaje creadas en el contexto del aula y fuera de ella. </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 xml:space="preserve">Participación activa en actividades y trabajos grupales. </w:t>
      </w:r>
    </w:p>
    <w:p w:rsidR="00413D18" w:rsidRPr="00301AFE" w:rsidRDefault="00413D18">
      <w:pPr>
        <w:widowControl/>
        <w:ind w:left="357" w:hanging="357"/>
        <w:rPr>
          <w:rFonts w:asciiTheme="minorHAnsi" w:hAnsiTheme="minorHAnsi" w:cstheme="minorHAnsi"/>
          <w:lang w:val="es-ES_tradnl"/>
        </w:rPr>
      </w:pPr>
      <w:r w:rsidRPr="00301AFE">
        <w:rPr>
          <w:rFonts w:asciiTheme="minorHAnsi" w:hAnsiTheme="minorHAnsi" w:cstheme="minorHAnsi"/>
          <w:lang w:val="es-ES_tradnl"/>
        </w:rPr>
        <w:t>Confianza e iniciativa para expresarse en público y por escrito.</w:t>
      </w:r>
    </w:p>
    <w:p w:rsidR="00413D18" w:rsidRDefault="00413D18">
      <w:pPr>
        <w:pStyle w:val="Ttulo3"/>
        <w:rPr>
          <w:rFonts w:asciiTheme="minorHAnsi" w:hAnsiTheme="minorHAnsi" w:cstheme="minorHAnsi"/>
          <w:sz w:val="22"/>
          <w:szCs w:val="22"/>
        </w:rPr>
      </w:pPr>
    </w:p>
    <w:p w:rsidR="00301AFE" w:rsidRPr="00301AFE" w:rsidRDefault="00301AFE">
      <w:pPr>
        <w:pStyle w:val="Ttulo3"/>
        <w:rPr>
          <w:rFonts w:asciiTheme="minorHAnsi" w:hAnsiTheme="minorHAnsi" w:cstheme="minorHAnsi"/>
          <w:b/>
          <w:bCs/>
          <w:sz w:val="22"/>
          <w:szCs w:val="22"/>
        </w:rPr>
      </w:pPr>
    </w:p>
    <w:p w:rsidR="00413D18" w:rsidRPr="00147CFC" w:rsidRDefault="00413D18">
      <w:pPr>
        <w:pStyle w:val="Ttulo3"/>
        <w:rPr>
          <w:rFonts w:asciiTheme="minorHAnsi" w:hAnsiTheme="minorHAnsi" w:cstheme="minorHAnsi"/>
          <w:b/>
          <w:bCs/>
          <w:sz w:val="22"/>
          <w:szCs w:val="22"/>
          <w:u w:val="single"/>
        </w:rPr>
      </w:pPr>
      <w:r w:rsidRPr="00147CFC">
        <w:rPr>
          <w:rFonts w:asciiTheme="minorHAnsi" w:hAnsiTheme="minorHAnsi" w:cstheme="minorHAnsi"/>
          <w:b/>
          <w:bCs/>
          <w:sz w:val="22"/>
          <w:szCs w:val="22"/>
          <w:u w:val="single"/>
        </w:rPr>
        <w:t>PLAN DE MEJORA DE LA LECTURA</w:t>
      </w:r>
    </w:p>
    <w:p w:rsidR="00413D18" w:rsidRPr="00301AFE" w:rsidRDefault="00413D18">
      <w:pPr>
        <w:pStyle w:val="Ttulo3"/>
        <w:rPr>
          <w:rFonts w:asciiTheme="minorHAnsi" w:hAnsiTheme="minorHAnsi" w:cstheme="minorHAnsi"/>
          <w:b/>
          <w:bCs/>
          <w:sz w:val="22"/>
          <w:szCs w:val="22"/>
        </w:rPr>
      </w:pPr>
    </w:p>
    <w:p w:rsidR="00413D18" w:rsidRPr="00301AFE" w:rsidRDefault="00413D18">
      <w:pPr>
        <w:ind w:left="360"/>
        <w:jc w:val="both"/>
        <w:rPr>
          <w:rFonts w:asciiTheme="minorHAnsi" w:hAnsiTheme="minorHAnsi" w:cstheme="minorHAnsi"/>
        </w:rPr>
      </w:pPr>
      <w:r w:rsidRPr="00301AFE">
        <w:rPr>
          <w:rFonts w:asciiTheme="minorHAnsi" w:hAnsiTheme="minorHAnsi" w:cstheme="minorHAnsi"/>
        </w:rPr>
        <w:t xml:space="preserve">Con la finalidad de mejorar los resultados en comprensión lectora en nuestro centro, desde el curso 2008-2009, y según acuerdo aprobado en la Comisión Pedagógica en octubre de 2008, todos los Departamentos adaptan los objetivos, contenidos y criterios de evaluación del Plan  de mejora de la lectura a su área y los incluyen en su </w:t>
      </w:r>
      <w:r w:rsidRPr="00301AFE">
        <w:rPr>
          <w:rFonts w:asciiTheme="minorHAnsi" w:hAnsiTheme="minorHAnsi" w:cstheme="minorHAnsi"/>
          <w:b/>
          <w:bCs/>
        </w:rPr>
        <w:t>Programación</w:t>
      </w:r>
      <w:r w:rsidRPr="00301AFE">
        <w:rPr>
          <w:rFonts w:asciiTheme="minorHAnsi" w:hAnsiTheme="minorHAnsi" w:cstheme="minorHAnsi"/>
        </w:rPr>
        <w:t xml:space="preserve">. </w:t>
      </w:r>
    </w:p>
    <w:p w:rsidR="00413D18" w:rsidRPr="00301AFE" w:rsidRDefault="00413D18">
      <w:pPr>
        <w:widowControl/>
        <w:jc w:val="both"/>
        <w:rPr>
          <w:rFonts w:asciiTheme="minorHAnsi" w:hAnsiTheme="minorHAnsi" w:cstheme="minorHAnsi"/>
        </w:rPr>
      </w:pPr>
    </w:p>
    <w:p w:rsidR="00413D18" w:rsidRPr="00301AFE" w:rsidRDefault="00413D18">
      <w:pPr>
        <w:ind w:left="360"/>
        <w:jc w:val="both"/>
        <w:rPr>
          <w:rFonts w:asciiTheme="minorHAnsi" w:hAnsiTheme="minorHAnsi" w:cstheme="minorHAnsi"/>
        </w:rPr>
      </w:pPr>
      <w:r w:rsidRPr="00301AFE">
        <w:rPr>
          <w:rFonts w:asciiTheme="minorHAnsi" w:hAnsiTheme="minorHAnsi" w:cstheme="minorHAnsi"/>
        </w:rPr>
        <w:t xml:space="preserve">Hemos diseñado </w:t>
      </w:r>
      <w:r w:rsidRPr="00301AFE">
        <w:rPr>
          <w:rFonts w:asciiTheme="minorHAnsi" w:hAnsiTheme="minorHAnsi" w:cstheme="minorHAnsi"/>
          <w:b/>
          <w:bCs/>
        </w:rPr>
        <w:t>4 Bloques de Contenidos</w:t>
      </w:r>
      <w:r w:rsidRPr="00301AFE">
        <w:rPr>
          <w:rFonts w:asciiTheme="minorHAnsi" w:hAnsiTheme="minorHAnsi" w:cstheme="minorHAnsi"/>
        </w:rPr>
        <w:t xml:space="preserve"> que se desarrollan en el área correspondiente, adaptándolos al temario de las distintas materias.</w:t>
      </w:r>
    </w:p>
    <w:p w:rsidR="00413D18" w:rsidRPr="00301AFE" w:rsidRDefault="00413D18">
      <w:pPr>
        <w:widowControl/>
        <w:ind w:left="708"/>
        <w:jc w:val="both"/>
        <w:rPr>
          <w:rFonts w:asciiTheme="minorHAnsi" w:hAnsiTheme="minorHAnsi" w:cstheme="minorHAnsi"/>
        </w:rPr>
      </w:pPr>
    </w:p>
    <w:p w:rsidR="00413D18" w:rsidRPr="00301AFE" w:rsidRDefault="00413D18">
      <w:pPr>
        <w:ind w:left="708"/>
        <w:jc w:val="both"/>
        <w:rPr>
          <w:rFonts w:asciiTheme="minorHAnsi" w:hAnsiTheme="minorHAnsi" w:cstheme="minorHAnsi"/>
        </w:rPr>
      </w:pPr>
      <w:r w:rsidRPr="00301AFE">
        <w:rPr>
          <w:rFonts w:asciiTheme="minorHAnsi" w:hAnsiTheme="minorHAnsi" w:cstheme="minorHAnsi"/>
        </w:rPr>
        <w:t>Estos bloques son:</w:t>
      </w:r>
    </w:p>
    <w:p w:rsidR="00413D18" w:rsidRPr="00301AFE" w:rsidRDefault="00413D18">
      <w:pPr>
        <w:widowControl/>
        <w:ind w:left="360"/>
        <w:rPr>
          <w:rFonts w:asciiTheme="minorHAnsi" w:hAnsiTheme="minorHAnsi" w:cstheme="minorHAnsi"/>
        </w:rPr>
      </w:pPr>
    </w:p>
    <w:p w:rsidR="00413D18" w:rsidRPr="00301AFE" w:rsidRDefault="00413D18">
      <w:pPr>
        <w:ind w:left="1080"/>
        <w:rPr>
          <w:rFonts w:asciiTheme="minorHAnsi" w:hAnsiTheme="minorHAnsi" w:cstheme="minorHAnsi"/>
        </w:rPr>
      </w:pPr>
      <w:r w:rsidRPr="00301AFE">
        <w:rPr>
          <w:rFonts w:asciiTheme="minorHAnsi" w:hAnsiTheme="minorHAnsi" w:cstheme="minorHAnsi"/>
        </w:rPr>
        <w:t>BLOQUE I: La comprensión lectora</w:t>
      </w:r>
    </w:p>
    <w:p w:rsidR="00413D18" w:rsidRPr="00301AFE" w:rsidRDefault="00413D18">
      <w:pPr>
        <w:ind w:left="1080"/>
        <w:rPr>
          <w:rFonts w:asciiTheme="minorHAnsi" w:hAnsiTheme="minorHAnsi" w:cstheme="minorHAnsi"/>
        </w:rPr>
      </w:pPr>
      <w:r w:rsidRPr="00301AFE">
        <w:rPr>
          <w:rFonts w:asciiTheme="minorHAnsi" w:hAnsiTheme="minorHAnsi" w:cstheme="minorHAnsi"/>
        </w:rPr>
        <w:t>BLOQUE II: La comprensión y expresión oral</w:t>
      </w:r>
    </w:p>
    <w:p w:rsidR="00413D18" w:rsidRPr="00301AFE" w:rsidRDefault="00413D18">
      <w:pPr>
        <w:ind w:left="1080"/>
        <w:rPr>
          <w:rFonts w:asciiTheme="minorHAnsi" w:hAnsiTheme="minorHAnsi" w:cstheme="minorHAnsi"/>
        </w:rPr>
      </w:pPr>
      <w:r w:rsidRPr="00301AFE">
        <w:rPr>
          <w:rFonts w:asciiTheme="minorHAnsi" w:hAnsiTheme="minorHAnsi" w:cstheme="minorHAnsi"/>
        </w:rPr>
        <w:t>BLOQUE III: La producción de textos escritos</w:t>
      </w:r>
    </w:p>
    <w:p w:rsidR="00413D18" w:rsidRPr="00301AFE" w:rsidRDefault="00413D18">
      <w:pPr>
        <w:ind w:left="1080"/>
        <w:rPr>
          <w:rFonts w:asciiTheme="minorHAnsi" w:hAnsiTheme="minorHAnsi" w:cstheme="minorHAnsi"/>
        </w:rPr>
      </w:pPr>
      <w:r w:rsidRPr="00301AFE">
        <w:rPr>
          <w:rFonts w:asciiTheme="minorHAnsi" w:hAnsiTheme="minorHAnsi" w:cstheme="minorHAnsi"/>
        </w:rPr>
        <w:t>BLOQUE IV: Las tecnologías de la información y  la comunicación como vehículo de comunicación.</w:t>
      </w:r>
    </w:p>
    <w:p w:rsidR="00413D18" w:rsidRPr="00301AFE" w:rsidRDefault="00413D18">
      <w:pPr>
        <w:widowControl/>
        <w:rPr>
          <w:rFonts w:asciiTheme="minorHAnsi" w:hAnsiTheme="minorHAnsi" w:cstheme="minorHAnsi"/>
        </w:rPr>
      </w:pPr>
    </w:p>
    <w:p w:rsidR="00413D18" w:rsidRPr="00301AFE" w:rsidRDefault="00413D18">
      <w:pPr>
        <w:widowControl/>
        <w:ind w:firstLine="708"/>
        <w:jc w:val="both"/>
        <w:rPr>
          <w:rFonts w:asciiTheme="minorHAnsi" w:hAnsiTheme="minorHAnsi" w:cstheme="minorHAnsi"/>
        </w:rPr>
      </w:pPr>
      <w:r w:rsidRPr="00301AFE">
        <w:rPr>
          <w:rFonts w:asciiTheme="minorHAnsi" w:hAnsiTheme="minorHAnsi" w:cstheme="minorHAnsi"/>
        </w:rPr>
        <w:t>Con estos bloques de contenidos, los profesores de las diferentes materias elaboran 4 unidades didácticas que aplicarán a lo largo del curso.</w:t>
      </w:r>
    </w:p>
    <w:p w:rsidR="00413D18" w:rsidRDefault="00413D18">
      <w:pPr>
        <w:pStyle w:val="Ttulo5"/>
        <w:jc w:val="both"/>
        <w:rPr>
          <w:rFonts w:asciiTheme="minorHAnsi" w:hAnsiTheme="minorHAnsi" w:cstheme="minorHAnsi"/>
          <w:sz w:val="24"/>
          <w:szCs w:val="24"/>
        </w:rPr>
      </w:pPr>
    </w:p>
    <w:p w:rsidR="00147CFC" w:rsidRPr="00301AFE" w:rsidRDefault="00147CFC">
      <w:pPr>
        <w:pStyle w:val="Ttulo5"/>
        <w:jc w:val="both"/>
        <w:rPr>
          <w:rFonts w:asciiTheme="minorHAnsi" w:hAnsiTheme="minorHAnsi" w:cstheme="minorHAnsi"/>
          <w:sz w:val="24"/>
          <w:szCs w:val="24"/>
        </w:rPr>
      </w:pPr>
    </w:p>
    <w:p w:rsidR="00413D18" w:rsidRPr="006C6991" w:rsidRDefault="00413D18">
      <w:pPr>
        <w:pStyle w:val="Ttulo5"/>
        <w:jc w:val="both"/>
        <w:rPr>
          <w:rFonts w:asciiTheme="minorHAnsi" w:hAnsiTheme="minorHAnsi" w:cstheme="minorHAnsi"/>
          <w:b/>
          <w:bCs/>
          <w:i/>
          <w:color w:val="000000"/>
          <w:sz w:val="28"/>
          <w:szCs w:val="28"/>
        </w:rPr>
      </w:pPr>
      <w:r w:rsidRPr="006C6991">
        <w:rPr>
          <w:rFonts w:asciiTheme="minorHAnsi" w:hAnsiTheme="minorHAnsi" w:cstheme="minorHAnsi"/>
          <w:b/>
          <w:bCs/>
          <w:i/>
          <w:color w:val="000000"/>
          <w:sz w:val="28"/>
          <w:szCs w:val="28"/>
        </w:rPr>
        <w:t>II.- ACTITUDES</w:t>
      </w:r>
    </w:p>
    <w:p w:rsidR="00413D18" w:rsidRPr="00301AFE" w:rsidRDefault="00413D18">
      <w:pPr>
        <w:jc w:val="both"/>
        <w:rPr>
          <w:rFonts w:asciiTheme="minorHAnsi" w:hAnsiTheme="minorHAnsi" w:cstheme="minorHAnsi"/>
          <w:b/>
          <w:bCs/>
        </w:rPr>
      </w:pPr>
    </w:p>
    <w:p w:rsidR="00413D18" w:rsidRPr="00301AFE" w:rsidRDefault="00413D18">
      <w:pPr>
        <w:jc w:val="both"/>
        <w:rPr>
          <w:rFonts w:asciiTheme="minorHAnsi" w:hAnsiTheme="minorHAnsi" w:cstheme="minorHAnsi"/>
        </w:rPr>
      </w:pPr>
      <w:r w:rsidRPr="00301AFE">
        <w:rPr>
          <w:rFonts w:asciiTheme="minorHAnsi" w:hAnsiTheme="minorHAnsi" w:cstheme="minorHAnsi"/>
        </w:rPr>
        <w:t xml:space="preserve"> Las actitudes de tipo general que se espera que los alumnos desarrollen a lo largo de su proceso de aprendizaje son:</w:t>
      </w:r>
    </w:p>
    <w:p w:rsidR="00413D18" w:rsidRPr="00301AFE" w:rsidRDefault="00413D18">
      <w:pPr>
        <w:jc w:val="both"/>
        <w:rPr>
          <w:rFonts w:asciiTheme="minorHAnsi" w:hAnsiTheme="minorHAnsi" w:cstheme="minorHAnsi"/>
        </w:rPr>
      </w:pPr>
    </w:p>
    <w:p w:rsidR="00413D18" w:rsidRPr="00301AFE" w:rsidRDefault="00413D18" w:rsidP="00301AFE">
      <w:pPr>
        <w:numPr>
          <w:ilvl w:val="0"/>
          <w:numId w:val="28"/>
        </w:numPr>
        <w:tabs>
          <w:tab w:val="left" w:pos="1418"/>
        </w:tabs>
        <w:jc w:val="both"/>
        <w:rPr>
          <w:rFonts w:asciiTheme="minorHAnsi" w:hAnsiTheme="minorHAnsi" w:cstheme="minorHAnsi"/>
        </w:rPr>
      </w:pPr>
      <w:r w:rsidRPr="00301AFE">
        <w:rPr>
          <w:rFonts w:asciiTheme="minorHAnsi" w:hAnsiTheme="minorHAnsi" w:cstheme="minorHAnsi"/>
        </w:rPr>
        <w:t>Espíritu de trabajo y de colaboración</w:t>
      </w:r>
    </w:p>
    <w:p w:rsidR="00413D18" w:rsidRPr="00301AFE" w:rsidRDefault="00413D18" w:rsidP="00301AFE">
      <w:pPr>
        <w:numPr>
          <w:ilvl w:val="0"/>
          <w:numId w:val="28"/>
        </w:numPr>
        <w:tabs>
          <w:tab w:val="left" w:pos="1418"/>
        </w:tabs>
        <w:jc w:val="both"/>
        <w:rPr>
          <w:rFonts w:asciiTheme="minorHAnsi" w:hAnsiTheme="minorHAnsi" w:cstheme="minorHAnsi"/>
        </w:rPr>
      </w:pPr>
      <w:r w:rsidRPr="00301AFE">
        <w:rPr>
          <w:rFonts w:asciiTheme="minorHAnsi" w:hAnsiTheme="minorHAnsi" w:cstheme="minorHAnsi"/>
        </w:rPr>
        <w:t>Responsabilidad personal</w:t>
      </w:r>
    </w:p>
    <w:p w:rsidR="00413D18" w:rsidRPr="00301AFE" w:rsidRDefault="00413D18" w:rsidP="00301AFE">
      <w:pPr>
        <w:numPr>
          <w:ilvl w:val="0"/>
          <w:numId w:val="28"/>
        </w:numPr>
        <w:tabs>
          <w:tab w:val="left" w:pos="1418"/>
        </w:tabs>
        <w:jc w:val="both"/>
        <w:rPr>
          <w:rFonts w:asciiTheme="minorHAnsi" w:hAnsiTheme="minorHAnsi" w:cstheme="minorHAnsi"/>
        </w:rPr>
      </w:pPr>
      <w:r w:rsidRPr="00301AFE">
        <w:rPr>
          <w:rFonts w:asciiTheme="minorHAnsi" w:hAnsiTheme="minorHAnsi" w:cstheme="minorHAnsi"/>
        </w:rPr>
        <w:t>Espíritu crítico y constructivo</w:t>
      </w:r>
    </w:p>
    <w:p w:rsidR="00413D18" w:rsidRPr="00301AFE" w:rsidRDefault="00413D18" w:rsidP="00301AFE">
      <w:pPr>
        <w:numPr>
          <w:ilvl w:val="0"/>
          <w:numId w:val="28"/>
        </w:numPr>
        <w:tabs>
          <w:tab w:val="left" w:pos="1418"/>
        </w:tabs>
        <w:jc w:val="both"/>
        <w:rPr>
          <w:rFonts w:asciiTheme="minorHAnsi" w:hAnsiTheme="minorHAnsi" w:cstheme="minorHAnsi"/>
        </w:rPr>
      </w:pPr>
      <w:r w:rsidRPr="00301AFE">
        <w:rPr>
          <w:rFonts w:asciiTheme="minorHAnsi" w:hAnsiTheme="minorHAnsi" w:cstheme="minorHAnsi"/>
        </w:rPr>
        <w:t>Autodominio</w:t>
      </w:r>
    </w:p>
    <w:p w:rsidR="00413D18" w:rsidRPr="00301AFE" w:rsidRDefault="00413D18" w:rsidP="00301AFE">
      <w:pPr>
        <w:numPr>
          <w:ilvl w:val="0"/>
          <w:numId w:val="28"/>
        </w:numPr>
        <w:tabs>
          <w:tab w:val="left" w:pos="1418"/>
        </w:tabs>
        <w:jc w:val="both"/>
        <w:rPr>
          <w:rFonts w:asciiTheme="minorHAnsi" w:hAnsiTheme="minorHAnsi" w:cstheme="minorHAnsi"/>
        </w:rPr>
      </w:pPr>
      <w:r w:rsidRPr="00301AFE">
        <w:rPr>
          <w:rFonts w:asciiTheme="minorHAnsi" w:hAnsiTheme="minorHAnsi" w:cstheme="minorHAnsi"/>
        </w:rPr>
        <w:t>Constancia</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color w:val="auto"/>
          <w:kern w:val="0"/>
          <w:sz w:val="24"/>
          <w:szCs w:val="24"/>
        </w:rPr>
      </w:pPr>
      <w:r w:rsidRPr="00301AFE">
        <w:rPr>
          <w:rFonts w:asciiTheme="minorHAnsi" w:hAnsiTheme="minorHAnsi" w:cstheme="minorHAnsi"/>
        </w:rPr>
        <w:t>El desarrollo de estos valores se especifica en los proyectos curriculares del conjunto de las áreas y materias en función de sus características. Dadas las particularidades que tienen y por no hacer un  listado exhaustivo no se incluyen aquí; sin embargo, en los sucesivos boletines de notas que se reciben durante el curso se suelen añadir algunas precisiones sobre la evolución de dichas actitudes.</w:t>
      </w:r>
    </w:p>
    <w:p w:rsidR="00301AFE" w:rsidRDefault="00301AFE">
      <w:pPr>
        <w:overflowPunct/>
        <w:rPr>
          <w:rFonts w:asciiTheme="minorHAnsi" w:hAnsiTheme="minorHAnsi" w:cstheme="minorHAnsi"/>
          <w:color w:val="auto"/>
          <w:kern w:val="0"/>
          <w:sz w:val="24"/>
          <w:szCs w:val="24"/>
        </w:rPr>
      </w:pPr>
    </w:p>
    <w:p w:rsidR="00147CFC" w:rsidRDefault="00147CFC">
      <w:pPr>
        <w:overflowPunct/>
        <w:rPr>
          <w:rFonts w:asciiTheme="minorHAnsi" w:hAnsiTheme="minorHAnsi" w:cstheme="minorHAnsi"/>
          <w:color w:val="auto"/>
          <w:kern w:val="0"/>
          <w:sz w:val="24"/>
          <w:szCs w:val="24"/>
        </w:rPr>
      </w:pPr>
    </w:p>
    <w:p w:rsidR="00147CFC" w:rsidRPr="00301AFE" w:rsidRDefault="00147CFC">
      <w:pPr>
        <w:overflowPunct/>
        <w:rPr>
          <w:rFonts w:asciiTheme="minorHAnsi" w:hAnsiTheme="minorHAnsi" w:cstheme="minorHAnsi"/>
          <w:color w:val="auto"/>
          <w:kern w:val="0"/>
          <w:sz w:val="24"/>
          <w:szCs w:val="24"/>
        </w:rPr>
        <w:sectPr w:rsidR="00147CFC" w:rsidRPr="00301AFE">
          <w:type w:val="continuous"/>
          <w:pgSz w:w="12240" w:h="15840"/>
          <w:pgMar w:top="1417" w:right="1701" w:bottom="1417" w:left="1701" w:header="720" w:footer="720" w:gutter="0"/>
          <w:cols w:space="720"/>
          <w:noEndnote/>
        </w:sectPr>
      </w:pPr>
    </w:p>
    <w:p w:rsidR="00413D18" w:rsidRPr="00147CFC" w:rsidRDefault="00413D18">
      <w:pPr>
        <w:pStyle w:val="Ttulo3"/>
        <w:jc w:val="both"/>
        <w:rPr>
          <w:rFonts w:asciiTheme="minorHAnsi" w:hAnsiTheme="minorHAnsi" w:cstheme="minorHAnsi"/>
          <w:b/>
          <w:bCs/>
          <w:sz w:val="28"/>
          <w:szCs w:val="28"/>
        </w:rPr>
      </w:pPr>
      <w:r w:rsidRPr="00147CFC">
        <w:rPr>
          <w:rFonts w:asciiTheme="minorHAnsi" w:hAnsiTheme="minorHAnsi" w:cstheme="minorHAnsi"/>
          <w:b/>
          <w:bCs/>
          <w:sz w:val="28"/>
          <w:szCs w:val="28"/>
        </w:rPr>
        <w:t>III.- CRITERIOS GENERALES DE EVALUACIÓN Y PROMOCIÓN</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rPr>
        <w:t>La ESO se divide en cuatro cursos. Los dos primeros son comunes para todos los alumnos.</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rPr>
        <w:t>La evaluación en la ESO se realizará por asignaturas al final de cada uno de los cursos. Los alumnos que no superen alguna asignatura podrán realizar en Septiembre una prueba extraordinaria para recuperarla. El alumno repetirá curso con tres o más asignaturas suspendidas y cada curso podrá repetirse sólo una vez.</w:t>
      </w:r>
    </w:p>
    <w:p w:rsidR="00413D18" w:rsidRPr="00301AFE" w:rsidRDefault="00413D18">
      <w:pPr>
        <w:jc w:val="both"/>
        <w:rPr>
          <w:rFonts w:asciiTheme="minorHAnsi" w:hAnsiTheme="minorHAnsi" w:cstheme="minorHAnsi"/>
        </w:rPr>
      </w:pPr>
      <w:r w:rsidRPr="00301AFE">
        <w:rPr>
          <w:rFonts w:asciiTheme="minorHAnsi" w:hAnsiTheme="minorHAnsi" w:cstheme="minorHAnsi"/>
        </w:rPr>
        <w:t xml:space="preserve">El proceso de evaluación deberá contemplar: </w:t>
      </w:r>
      <w:r w:rsidRPr="00301AFE">
        <w:rPr>
          <w:rFonts w:asciiTheme="minorHAnsi" w:hAnsiTheme="minorHAnsi" w:cstheme="minorHAnsi"/>
          <w:b/>
          <w:bCs/>
        </w:rPr>
        <w:t>conocimientos</w:t>
      </w:r>
      <w:r w:rsidRPr="00301AFE">
        <w:rPr>
          <w:rFonts w:asciiTheme="minorHAnsi" w:hAnsiTheme="minorHAnsi" w:cstheme="minorHAnsi"/>
        </w:rPr>
        <w:t xml:space="preserve"> y </w:t>
      </w:r>
      <w:r w:rsidRPr="00301AFE">
        <w:rPr>
          <w:rFonts w:asciiTheme="minorHAnsi" w:hAnsiTheme="minorHAnsi" w:cstheme="minorHAnsi"/>
          <w:b/>
          <w:bCs/>
        </w:rPr>
        <w:t>procedimientos</w:t>
      </w:r>
      <w:r w:rsidRPr="00301AFE">
        <w:rPr>
          <w:rFonts w:asciiTheme="minorHAnsi" w:hAnsiTheme="minorHAnsi" w:cstheme="minorHAnsi"/>
        </w:rPr>
        <w:t xml:space="preserve"> (resultado de pruebas diversas realizadas durante el curso escolar) así como </w:t>
      </w:r>
      <w:r w:rsidRPr="00301AFE">
        <w:rPr>
          <w:rFonts w:asciiTheme="minorHAnsi" w:hAnsiTheme="minorHAnsi" w:cstheme="minorHAnsi"/>
          <w:b/>
          <w:bCs/>
        </w:rPr>
        <w:t>actitudes</w:t>
      </w:r>
      <w:r w:rsidRPr="00301AFE">
        <w:rPr>
          <w:rFonts w:asciiTheme="minorHAnsi" w:hAnsiTheme="minorHAnsi" w:cstheme="minorHAnsi"/>
        </w:rPr>
        <w:t xml:space="preserve"> (resultado de la observación sistemática del profesor en el aula). En las calificaciones se incluirá una proporción porcentual de la actitud (20/30%).</w:t>
      </w:r>
    </w:p>
    <w:p w:rsidR="00413D18" w:rsidRPr="00301AFE" w:rsidRDefault="00413D18">
      <w:pPr>
        <w:rPr>
          <w:rFonts w:asciiTheme="minorHAnsi" w:hAnsiTheme="minorHAnsi" w:cstheme="minorHAnsi"/>
        </w:rPr>
      </w:pPr>
      <w:r w:rsidRPr="00301AFE">
        <w:rPr>
          <w:rFonts w:asciiTheme="minorHAnsi" w:hAnsiTheme="minorHAnsi" w:cstheme="minorHAnsi"/>
        </w:rPr>
        <w:t>Al finalizar cada curso, los profesores decidirán, después de la última sesión de evaluación, en cada una de las áreas y materias la calificación final y en consecuencia la promoción o no al curso siguiente.</w:t>
      </w:r>
    </w:p>
    <w:p w:rsidR="00A35AC6" w:rsidRPr="00A35AC6" w:rsidRDefault="00413D18" w:rsidP="00A35AC6">
      <w:pPr>
        <w:rPr>
          <w:rFonts w:asciiTheme="minorHAnsi" w:hAnsiTheme="minorHAnsi" w:cstheme="minorHAnsi"/>
        </w:rPr>
      </w:pPr>
      <w:r w:rsidRPr="00301AFE">
        <w:rPr>
          <w:rFonts w:asciiTheme="minorHAnsi" w:hAnsiTheme="minorHAnsi" w:cstheme="minorHAnsi"/>
        </w:rPr>
        <w:t>La evaluación se concreta en una calificación para cada asignatura y en</w:t>
      </w:r>
      <w:r w:rsidR="00A35AC6">
        <w:rPr>
          <w:rFonts w:asciiTheme="minorHAnsi" w:hAnsiTheme="minorHAnsi" w:cstheme="minorHAnsi"/>
        </w:rPr>
        <w:t xml:space="preserve"> </w:t>
      </w:r>
      <w:r w:rsidRPr="00301AFE">
        <w:rPr>
          <w:rFonts w:asciiTheme="minorHAnsi" w:hAnsiTheme="minorHAnsi" w:cstheme="minorHAnsi"/>
        </w:rPr>
        <w:t>una serie de observaciones.</w:t>
      </w:r>
    </w:p>
    <w:p w:rsidR="00413D18" w:rsidRPr="00301AFE" w:rsidRDefault="00413D18">
      <w:pPr>
        <w:rPr>
          <w:rFonts w:asciiTheme="minorHAnsi" w:hAnsiTheme="minorHAnsi" w:cstheme="minorHAnsi"/>
        </w:rPr>
      </w:pPr>
      <w:r w:rsidRPr="00301AFE">
        <w:rPr>
          <w:rFonts w:asciiTheme="minorHAnsi" w:hAnsiTheme="minorHAnsi" w:cstheme="minorHAnsi"/>
        </w:rPr>
        <w:t>La calificación valora los conocimientos, procedimientos y actitudes y son las siguientes:</w:t>
      </w:r>
    </w:p>
    <w:p w:rsidR="00413D18" w:rsidRPr="00301AFE" w:rsidRDefault="00413D18">
      <w:pPr>
        <w:rPr>
          <w:rFonts w:asciiTheme="minorHAnsi" w:hAnsiTheme="minorHAnsi" w:cstheme="minorHAnsi"/>
        </w:rPr>
      </w:pPr>
    </w:p>
    <w:p w:rsidR="00413D18" w:rsidRPr="00301AFE" w:rsidRDefault="00413D18">
      <w:pPr>
        <w:ind w:left="1360" w:hanging="500"/>
        <w:rPr>
          <w:rFonts w:asciiTheme="minorHAnsi" w:hAnsiTheme="minorHAnsi" w:cstheme="minorHAnsi"/>
        </w:rPr>
      </w:pPr>
      <w:r w:rsidRPr="00301AFE">
        <w:rPr>
          <w:rFonts w:asciiTheme="minorHAnsi" w:hAnsiTheme="minorHAnsi" w:cstheme="minorHAnsi"/>
        </w:rPr>
        <w:t>Insuficiente:</w:t>
      </w:r>
      <w:r w:rsidR="00ED4D98">
        <w:rPr>
          <w:rFonts w:asciiTheme="minorHAnsi" w:hAnsiTheme="minorHAnsi" w:cstheme="minorHAnsi"/>
        </w:rPr>
        <w:t xml:space="preserve"> </w:t>
      </w:r>
      <w:r w:rsidRPr="00301AFE">
        <w:rPr>
          <w:rFonts w:asciiTheme="minorHAnsi" w:hAnsiTheme="minorHAnsi" w:cstheme="minorHAnsi"/>
        </w:rPr>
        <w:t>1, 2, 3 y 4</w:t>
      </w:r>
    </w:p>
    <w:p w:rsidR="00413D18" w:rsidRPr="00301AFE" w:rsidRDefault="00413D18">
      <w:pPr>
        <w:ind w:left="1360" w:hanging="500"/>
        <w:rPr>
          <w:rFonts w:asciiTheme="minorHAnsi" w:hAnsiTheme="minorHAnsi" w:cstheme="minorHAnsi"/>
        </w:rPr>
      </w:pPr>
      <w:r w:rsidRPr="00301AFE">
        <w:rPr>
          <w:rFonts w:asciiTheme="minorHAnsi" w:hAnsiTheme="minorHAnsi" w:cstheme="minorHAnsi"/>
        </w:rPr>
        <w:t>Suficiente: 5</w:t>
      </w:r>
    </w:p>
    <w:p w:rsidR="00413D18" w:rsidRPr="00301AFE" w:rsidRDefault="00413D18">
      <w:pPr>
        <w:ind w:left="1360" w:hanging="500"/>
        <w:rPr>
          <w:rFonts w:asciiTheme="minorHAnsi" w:hAnsiTheme="minorHAnsi" w:cstheme="minorHAnsi"/>
        </w:rPr>
      </w:pPr>
      <w:r w:rsidRPr="00301AFE">
        <w:rPr>
          <w:rFonts w:asciiTheme="minorHAnsi" w:hAnsiTheme="minorHAnsi" w:cstheme="minorHAnsi"/>
        </w:rPr>
        <w:t>Bien: 6</w:t>
      </w:r>
    </w:p>
    <w:p w:rsidR="00413D18" w:rsidRPr="00301AFE" w:rsidRDefault="00413D18">
      <w:pPr>
        <w:ind w:left="1360" w:hanging="500"/>
        <w:rPr>
          <w:rFonts w:asciiTheme="minorHAnsi" w:hAnsiTheme="minorHAnsi" w:cstheme="minorHAnsi"/>
        </w:rPr>
      </w:pPr>
      <w:r w:rsidRPr="00301AFE">
        <w:rPr>
          <w:rFonts w:asciiTheme="minorHAnsi" w:hAnsiTheme="minorHAnsi" w:cstheme="minorHAnsi"/>
        </w:rPr>
        <w:t>Notable: 7 y 8</w:t>
      </w:r>
    </w:p>
    <w:p w:rsidR="00413D18" w:rsidRPr="00301AFE" w:rsidRDefault="00413D18">
      <w:pPr>
        <w:ind w:left="1360" w:hanging="500"/>
        <w:rPr>
          <w:rFonts w:asciiTheme="minorHAnsi" w:hAnsiTheme="minorHAnsi" w:cstheme="minorHAnsi"/>
        </w:rPr>
      </w:pPr>
      <w:r w:rsidRPr="00301AFE">
        <w:rPr>
          <w:rFonts w:asciiTheme="minorHAnsi" w:hAnsiTheme="minorHAnsi" w:cstheme="minorHAnsi"/>
        </w:rPr>
        <w:t>Sobresaliente: 9 y 10</w:t>
      </w:r>
    </w:p>
    <w:p w:rsidR="00413D18" w:rsidRPr="00301AFE" w:rsidRDefault="00413D18">
      <w:pPr>
        <w:ind w:left="860"/>
        <w:rPr>
          <w:rFonts w:asciiTheme="minorHAnsi" w:hAnsiTheme="minorHAnsi" w:cstheme="minorHAnsi"/>
        </w:rPr>
      </w:pPr>
    </w:p>
    <w:p w:rsidR="00413D18" w:rsidRPr="00301AFE" w:rsidRDefault="00413D18">
      <w:pPr>
        <w:ind w:left="860"/>
        <w:rPr>
          <w:rFonts w:asciiTheme="minorHAnsi" w:hAnsiTheme="minorHAnsi" w:cstheme="minorHAnsi"/>
        </w:rPr>
      </w:pPr>
    </w:p>
    <w:p w:rsidR="00A35AC6" w:rsidRDefault="00A35AC6">
      <w:pPr>
        <w:jc w:val="both"/>
        <w:rPr>
          <w:rFonts w:ascii="ArialMT" w:hAnsi="ArialMT" w:cs="ArialMT"/>
          <w:color w:val="333333"/>
          <w:kern w:val="0"/>
          <w:sz w:val="19"/>
          <w:szCs w:val="19"/>
        </w:rPr>
      </w:pPr>
      <w:r w:rsidRPr="007E023B">
        <w:rPr>
          <w:rFonts w:asciiTheme="minorHAnsi" w:hAnsiTheme="minorHAnsi" w:cstheme="minorHAnsi"/>
        </w:rPr>
        <w:t>Se realizará una evaluación inicial que tiene por objeto recabar información que sirva para adecuar el proceso de enseñanza y aprendizaje a las características y conocimientos del alumnado</w:t>
      </w:r>
      <w:r>
        <w:rPr>
          <w:rFonts w:ascii="ArialMT" w:hAnsi="ArialMT" w:cs="ArialMT"/>
          <w:color w:val="333333"/>
          <w:kern w:val="0"/>
          <w:sz w:val="19"/>
          <w:szCs w:val="19"/>
        </w:rPr>
        <w:t xml:space="preserve">. </w:t>
      </w:r>
    </w:p>
    <w:p w:rsidR="00413D18" w:rsidRPr="00301AFE" w:rsidRDefault="00413D18">
      <w:pPr>
        <w:jc w:val="both"/>
        <w:rPr>
          <w:rFonts w:asciiTheme="minorHAnsi" w:hAnsiTheme="minorHAnsi" w:cstheme="minorHAnsi"/>
          <w:color w:val="auto"/>
          <w:kern w:val="0"/>
          <w:sz w:val="24"/>
          <w:szCs w:val="24"/>
        </w:rPr>
      </w:pPr>
      <w:r w:rsidRPr="00301AFE">
        <w:rPr>
          <w:rFonts w:asciiTheme="minorHAnsi" w:hAnsiTheme="minorHAnsi" w:cstheme="minorHAnsi"/>
        </w:rPr>
        <w:t xml:space="preserve">El alumnado será informado de los objetivos, contenidos y criterios de evaluación, los mínimos exigibles para obtener una valoración positiva, los criterios de calificación, así como los procedimientos de evaluación del aprendizaje que se van a utilizar a lo largo del curso. </w:t>
      </w:r>
    </w:p>
    <w:p w:rsidR="00413D18" w:rsidRPr="00301AFE" w:rsidRDefault="00413D18">
      <w:pPr>
        <w:overflowPunct/>
        <w:rPr>
          <w:rFonts w:asciiTheme="minorHAnsi" w:hAnsiTheme="minorHAnsi" w:cstheme="minorHAnsi"/>
          <w:color w:val="auto"/>
          <w:kern w:val="0"/>
          <w:sz w:val="24"/>
          <w:szCs w:val="24"/>
        </w:rPr>
        <w:sectPr w:rsidR="00413D18" w:rsidRPr="00301AFE">
          <w:type w:val="continuous"/>
          <w:pgSz w:w="12240" w:h="15840"/>
          <w:pgMar w:top="1417" w:right="1701" w:bottom="1417" w:left="1701" w:header="720" w:footer="720" w:gutter="0"/>
          <w:cols w:space="720"/>
          <w:noEndnote/>
        </w:sectPr>
      </w:pP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rPr>
        <w:t>El profesorado también facilitará información sobre los instrumentos utilizados para evaluar, teniendo acceso al alumnado a pruebas, ejercicios o trabajos escritos que haya realizado y  pudiendo revisarlos con el profesorado.</w:t>
      </w:r>
    </w:p>
    <w:p w:rsidR="00413D18" w:rsidRPr="00301AFE" w:rsidRDefault="00413D18">
      <w:pPr>
        <w:jc w:val="both"/>
        <w:rPr>
          <w:rFonts w:asciiTheme="minorHAnsi" w:hAnsiTheme="minorHAnsi" w:cstheme="minorHAnsi"/>
        </w:rPr>
      </w:pPr>
    </w:p>
    <w:p w:rsidR="00892F5A" w:rsidRPr="00892F5A" w:rsidRDefault="00892F5A" w:rsidP="00892F5A">
      <w:pPr>
        <w:jc w:val="both"/>
        <w:rPr>
          <w:rFonts w:asciiTheme="minorHAnsi" w:hAnsiTheme="minorHAnsi" w:cstheme="minorHAnsi"/>
        </w:rPr>
      </w:pPr>
      <w:r w:rsidRPr="00892F5A">
        <w:rPr>
          <w:rFonts w:asciiTheme="minorHAnsi" w:hAnsiTheme="minorHAnsi" w:cstheme="minorHAnsi"/>
        </w:rPr>
        <w:t>Cada departamento calculará la nota media final del curso en función de sus criterios de evaluación.</w:t>
      </w:r>
    </w:p>
    <w:p w:rsidR="00892F5A" w:rsidRDefault="00892F5A" w:rsidP="00892F5A">
      <w:pPr>
        <w:jc w:val="both"/>
        <w:rPr>
          <w:rFonts w:asciiTheme="minorHAnsi" w:hAnsiTheme="minorHAnsi" w:cstheme="minorHAnsi"/>
        </w:rPr>
      </w:pPr>
      <w:r w:rsidRPr="00892F5A">
        <w:rPr>
          <w:rFonts w:asciiTheme="minorHAnsi" w:hAnsiTheme="minorHAnsi" w:cstheme="minorHAnsi"/>
        </w:rPr>
        <w:t>No obstante, si la media obtenida por un alumno después del examen global final es inferior a cinco, pero el alumno aprueba dicho examen, la nota final de curso será cinco.</w:t>
      </w:r>
    </w:p>
    <w:p w:rsidR="00892F5A" w:rsidRPr="00892F5A" w:rsidRDefault="00892F5A" w:rsidP="00892F5A">
      <w:pPr>
        <w:jc w:val="both"/>
        <w:rPr>
          <w:rFonts w:asciiTheme="minorHAnsi" w:hAnsiTheme="minorHAnsi" w:cstheme="minorHAnsi"/>
        </w:rPr>
      </w:pPr>
    </w:p>
    <w:p w:rsidR="00413D18" w:rsidRPr="00301AFE" w:rsidRDefault="00413D18">
      <w:pPr>
        <w:jc w:val="both"/>
        <w:rPr>
          <w:rFonts w:asciiTheme="minorHAnsi" w:hAnsiTheme="minorHAnsi" w:cstheme="minorHAnsi"/>
        </w:rPr>
      </w:pPr>
      <w:r w:rsidRPr="00301AFE">
        <w:rPr>
          <w:rFonts w:asciiTheme="minorHAnsi" w:hAnsiTheme="minorHAnsi" w:cstheme="minorHAnsi"/>
        </w:rPr>
        <w:t xml:space="preserve">Los padres o representantes legales podrán obtener información del proceso de enseñanza/aprendizaje del alumno, a través del tutor, que actúa en coordinación con los profesores del equipo docente. </w:t>
      </w:r>
    </w:p>
    <w:p w:rsidR="00413D18" w:rsidRPr="00301AFE" w:rsidRDefault="00413D18">
      <w:pPr>
        <w:jc w:val="both"/>
        <w:rPr>
          <w:rFonts w:asciiTheme="minorHAnsi" w:hAnsiTheme="minorHAnsi" w:cstheme="minorHAnsi"/>
        </w:rPr>
      </w:pPr>
    </w:p>
    <w:p w:rsidR="00413D18" w:rsidRPr="00301AFE" w:rsidRDefault="00413D18">
      <w:pPr>
        <w:jc w:val="both"/>
        <w:rPr>
          <w:rFonts w:asciiTheme="minorHAnsi" w:hAnsiTheme="minorHAnsi" w:cstheme="minorHAnsi"/>
          <w:b/>
          <w:bCs/>
          <w:color w:val="auto"/>
        </w:rPr>
      </w:pPr>
      <w:r w:rsidRPr="00301AFE">
        <w:rPr>
          <w:rFonts w:asciiTheme="minorHAnsi" w:hAnsiTheme="minorHAnsi" w:cstheme="minorHAnsi"/>
          <w:b/>
          <w:bCs/>
          <w:color w:val="auto"/>
          <w:u w:val="single"/>
        </w:rPr>
        <w:t>La evaluación de diagnóstico</w:t>
      </w:r>
      <w:r w:rsidRPr="00301AFE">
        <w:rPr>
          <w:rFonts w:asciiTheme="minorHAnsi" w:hAnsiTheme="minorHAnsi" w:cstheme="minorHAnsi"/>
          <w:b/>
          <w:bCs/>
          <w:color w:val="auto"/>
        </w:rPr>
        <w:t xml:space="preserve">, regulada en el artículo 29 de la Ley Orgánica 2/2006, de 3 de mayo, de Educación, que realizarán todos los alumnos al finalizar el segundo curso de la Educación Secundaria Obligatoria no tendrá efectos académicos y tendrá carácter formativo y orientador para los centros e informativo para las familias y para el conjunto de la comunidad educativa. </w:t>
      </w:r>
    </w:p>
    <w:p w:rsidR="00413D18" w:rsidRPr="00301AFE" w:rsidRDefault="00413D18">
      <w:pPr>
        <w:jc w:val="both"/>
        <w:rPr>
          <w:rFonts w:asciiTheme="minorHAnsi" w:hAnsiTheme="minorHAnsi" w:cstheme="minorHAnsi"/>
          <w:b/>
          <w:bCs/>
          <w:color w:val="auto"/>
        </w:rPr>
      </w:pPr>
    </w:p>
    <w:p w:rsidR="00413D18" w:rsidRDefault="00413D18">
      <w:pPr>
        <w:pStyle w:val="Ttulo3"/>
        <w:jc w:val="both"/>
        <w:rPr>
          <w:rFonts w:asciiTheme="minorHAnsi" w:hAnsiTheme="minorHAnsi" w:cstheme="minorHAnsi"/>
          <w:sz w:val="20"/>
          <w:szCs w:val="20"/>
        </w:rPr>
      </w:pPr>
      <w:r w:rsidRPr="00301AFE">
        <w:rPr>
          <w:rFonts w:asciiTheme="minorHAnsi" w:hAnsiTheme="minorHAnsi" w:cstheme="minorHAnsi"/>
          <w:sz w:val="20"/>
          <w:szCs w:val="20"/>
        </w:rPr>
        <w:t>Para obtener el título de Graduado en Educación Secundaria Obligatoria será necesario haber aprobado todas las asignaturas. En casos excepcionales, y si así lo decide de forma colegiada el equipo docente de grupo por mayoría de dos tercios, los alumnos podrán obtener el título con un máximo de dos asignaturas suspendidas, siempre que estas dos no sean a la vez Lengua Española y Matemáticas.</w:t>
      </w:r>
    </w:p>
    <w:p w:rsidR="00147CFC" w:rsidRDefault="00147CFC">
      <w:pPr>
        <w:pStyle w:val="Ttulo3"/>
        <w:jc w:val="both"/>
        <w:rPr>
          <w:rFonts w:asciiTheme="minorHAnsi" w:hAnsiTheme="minorHAnsi" w:cstheme="minorHAnsi"/>
          <w:sz w:val="20"/>
          <w:szCs w:val="20"/>
        </w:rPr>
      </w:pPr>
    </w:p>
    <w:p w:rsidR="00147CFC" w:rsidRPr="00301AFE" w:rsidRDefault="00147CFC">
      <w:pPr>
        <w:pStyle w:val="Ttulo3"/>
        <w:jc w:val="both"/>
        <w:rPr>
          <w:rFonts w:asciiTheme="minorHAnsi" w:hAnsiTheme="minorHAnsi" w:cstheme="minorHAnsi"/>
          <w:sz w:val="20"/>
          <w:szCs w:val="20"/>
        </w:rPr>
      </w:pPr>
    </w:p>
    <w:p w:rsidR="00301AFE" w:rsidRDefault="00301AFE">
      <w:pPr>
        <w:pStyle w:val="Ttulo3"/>
        <w:jc w:val="both"/>
        <w:rPr>
          <w:rFonts w:asciiTheme="minorHAnsi" w:hAnsiTheme="minorHAnsi" w:cstheme="minorHAnsi"/>
          <w:b/>
          <w:bCs/>
          <w:sz w:val="24"/>
          <w:szCs w:val="24"/>
        </w:rPr>
      </w:pPr>
    </w:p>
    <w:p w:rsidR="00413D18" w:rsidRPr="00147CFC" w:rsidRDefault="00413D18">
      <w:pPr>
        <w:pStyle w:val="Ttulo3"/>
        <w:jc w:val="both"/>
        <w:rPr>
          <w:rFonts w:asciiTheme="minorHAnsi" w:hAnsiTheme="minorHAnsi" w:cstheme="minorHAnsi"/>
          <w:b/>
          <w:bCs/>
          <w:sz w:val="28"/>
          <w:szCs w:val="28"/>
        </w:rPr>
      </w:pPr>
      <w:r w:rsidRPr="00147CFC">
        <w:rPr>
          <w:rFonts w:asciiTheme="minorHAnsi" w:hAnsiTheme="minorHAnsi" w:cstheme="minorHAnsi"/>
          <w:b/>
          <w:bCs/>
          <w:sz w:val="28"/>
          <w:szCs w:val="28"/>
        </w:rPr>
        <w:t>IV.- PROCESO DE RECLAMACIÓN DEL ALUMNADO SOBRE CALIFICACIONES</w:t>
      </w:r>
    </w:p>
    <w:p w:rsidR="00413D18" w:rsidRPr="00301AFE" w:rsidRDefault="00413D18">
      <w:pPr>
        <w:pStyle w:val="Ttulo3"/>
        <w:jc w:val="both"/>
        <w:rPr>
          <w:rFonts w:asciiTheme="minorHAnsi" w:hAnsiTheme="minorHAnsi" w:cstheme="minorHAnsi"/>
          <w:b/>
          <w:bCs/>
          <w:sz w:val="24"/>
          <w:szCs w:val="24"/>
        </w:rPr>
      </w:pPr>
    </w:p>
    <w:p w:rsidR="00413D18" w:rsidRPr="00301AFE" w:rsidRDefault="00413D18">
      <w:pPr>
        <w:spacing w:after="480"/>
        <w:jc w:val="both"/>
        <w:rPr>
          <w:rFonts w:asciiTheme="minorHAnsi" w:hAnsiTheme="minorHAnsi" w:cstheme="minorHAnsi"/>
          <w:color w:val="auto"/>
          <w:kern w:val="0"/>
          <w:sz w:val="24"/>
          <w:szCs w:val="24"/>
        </w:rPr>
      </w:pPr>
      <w:r w:rsidRPr="00301AFE">
        <w:rPr>
          <w:rFonts w:asciiTheme="minorHAnsi" w:hAnsiTheme="minorHAnsi" w:cstheme="minorHAnsi"/>
        </w:rPr>
        <w:t>El alumnado o sus padres o representantes legales podrán solicitar al profesor titular de cada área o materia aclaraciones acerca de las valoraciones y calificaciones finales. Si tras éstas, existe desacuerdo con la calificación final obtenida o con la decisión de promoción, podrán solicitar por escrito su revisión ante el Director en el plazo de dos días hábiles a partir de la fecha en que se produjo la comunicación.</w:t>
      </w:r>
    </w:p>
    <w:sectPr w:rsidR="00413D18" w:rsidRPr="00301AFE" w:rsidSect="00301AFE">
      <w:type w:val="continuous"/>
      <w:pgSz w:w="12240" w:h="15840"/>
      <w:pgMar w:top="1417" w:right="1701" w:bottom="1417" w:left="1701"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FE" w:rsidRDefault="00301AFE" w:rsidP="00301AFE">
      <w:r>
        <w:separator/>
      </w:r>
    </w:p>
  </w:endnote>
  <w:endnote w:type="continuationSeparator" w:id="0">
    <w:p w:rsidR="00301AFE" w:rsidRDefault="00301AFE" w:rsidP="0030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91" w:rsidRDefault="006C699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FE" w:rsidRDefault="006C6991" w:rsidP="00301AFE">
    <w:pPr>
      <w:jc w:val="right"/>
    </w:pPr>
    <w:r w:rsidRPr="006C6991">
      <w:rPr>
        <w:rFonts w:asciiTheme="minorHAnsi" w:hAnsiTheme="minorHAnsi" w:cstheme="minorHAnsi"/>
        <w:i/>
      </w:rPr>
      <w:t>EL CURRÍCULO EN 2º ESO</w:t>
    </w:r>
    <w:r>
      <w:rPr>
        <w:rFonts w:asciiTheme="minorHAnsi" w:hAnsiTheme="minorHAnsi" w:cstheme="minorHAnsi"/>
      </w:rPr>
      <w:t xml:space="preserve">                                                    </w:t>
    </w:r>
    <w:r w:rsidR="00301AFE" w:rsidRPr="00301AFE">
      <w:rPr>
        <w:rFonts w:asciiTheme="minorHAnsi" w:hAnsiTheme="minorHAnsi" w:cstheme="minorHAnsi"/>
      </w:rPr>
      <w:t xml:space="preserve">Página </w:t>
    </w:r>
    <w:r w:rsidR="00265975" w:rsidRPr="00301AFE">
      <w:rPr>
        <w:rFonts w:asciiTheme="minorHAnsi" w:hAnsiTheme="minorHAnsi" w:cstheme="minorHAnsi"/>
      </w:rPr>
      <w:fldChar w:fldCharType="begin"/>
    </w:r>
    <w:r w:rsidR="00301AFE" w:rsidRPr="00301AFE">
      <w:rPr>
        <w:rFonts w:asciiTheme="minorHAnsi" w:hAnsiTheme="minorHAnsi" w:cstheme="minorHAnsi"/>
      </w:rPr>
      <w:instrText xml:space="preserve"> PAGE </w:instrText>
    </w:r>
    <w:r w:rsidR="00265975" w:rsidRPr="00301AFE">
      <w:rPr>
        <w:rFonts w:asciiTheme="minorHAnsi" w:hAnsiTheme="minorHAnsi" w:cstheme="minorHAnsi"/>
      </w:rPr>
      <w:fldChar w:fldCharType="separate"/>
    </w:r>
    <w:r w:rsidR="0057636F">
      <w:rPr>
        <w:rFonts w:asciiTheme="minorHAnsi" w:hAnsiTheme="minorHAnsi" w:cstheme="minorHAnsi"/>
        <w:noProof/>
      </w:rPr>
      <w:t>2</w:t>
    </w:r>
    <w:r w:rsidR="00265975" w:rsidRPr="00301AFE">
      <w:rPr>
        <w:rFonts w:asciiTheme="minorHAnsi" w:hAnsiTheme="minorHAnsi" w:cstheme="minorHAnsi"/>
      </w:rPr>
      <w:fldChar w:fldCharType="end"/>
    </w:r>
    <w:r w:rsidR="00301AFE" w:rsidRPr="00301AFE">
      <w:rPr>
        <w:rFonts w:asciiTheme="minorHAnsi" w:hAnsiTheme="minorHAnsi" w:cstheme="minorHAnsi"/>
      </w:rPr>
      <w:t xml:space="preserve"> de </w:t>
    </w:r>
    <w:r w:rsidR="00265975" w:rsidRPr="00301AFE">
      <w:rPr>
        <w:rFonts w:asciiTheme="minorHAnsi" w:hAnsiTheme="minorHAnsi" w:cstheme="minorHAnsi"/>
      </w:rPr>
      <w:fldChar w:fldCharType="begin"/>
    </w:r>
    <w:r w:rsidR="00301AFE" w:rsidRPr="00301AFE">
      <w:rPr>
        <w:rFonts w:asciiTheme="minorHAnsi" w:hAnsiTheme="minorHAnsi" w:cstheme="minorHAnsi"/>
      </w:rPr>
      <w:instrText xml:space="preserve"> NUMPAGES  </w:instrText>
    </w:r>
    <w:r w:rsidR="00265975" w:rsidRPr="00301AFE">
      <w:rPr>
        <w:rFonts w:asciiTheme="minorHAnsi" w:hAnsiTheme="minorHAnsi" w:cstheme="minorHAnsi"/>
      </w:rPr>
      <w:fldChar w:fldCharType="separate"/>
    </w:r>
    <w:r w:rsidR="0057636F">
      <w:rPr>
        <w:rFonts w:asciiTheme="minorHAnsi" w:hAnsiTheme="minorHAnsi" w:cstheme="minorHAnsi"/>
        <w:noProof/>
      </w:rPr>
      <w:t>10</w:t>
    </w:r>
    <w:r w:rsidR="00265975" w:rsidRPr="00301AFE">
      <w:rPr>
        <w:rFonts w:asciiTheme="minorHAnsi" w:hAnsiTheme="minorHAnsi" w:cstheme="minorHAnsi"/>
      </w:rPr>
      <w:fldChar w:fldCharType="end"/>
    </w:r>
  </w:p>
  <w:p w:rsidR="00301AFE" w:rsidRDefault="00301AFE">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91" w:rsidRDefault="006C699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FE" w:rsidRDefault="00301AFE" w:rsidP="00301AFE">
      <w:r>
        <w:separator/>
      </w:r>
    </w:p>
  </w:footnote>
  <w:footnote w:type="continuationSeparator" w:id="0">
    <w:p w:rsidR="00301AFE" w:rsidRDefault="00301AFE" w:rsidP="00301A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91" w:rsidRDefault="006C699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91" w:rsidRDefault="006C6991">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91" w:rsidRDefault="006C699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9D8"/>
    <w:multiLevelType w:val="hybridMultilevel"/>
    <w:tmpl w:val="9446B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C863D9"/>
    <w:multiLevelType w:val="hybridMultilevel"/>
    <w:tmpl w:val="07A25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90208A"/>
    <w:multiLevelType w:val="hybridMultilevel"/>
    <w:tmpl w:val="7B6424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2F54F6"/>
    <w:multiLevelType w:val="hybridMultilevel"/>
    <w:tmpl w:val="65562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FA1B2D"/>
    <w:multiLevelType w:val="hybridMultilevel"/>
    <w:tmpl w:val="8506B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A22DF5"/>
    <w:multiLevelType w:val="hybridMultilevel"/>
    <w:tmpl w:val="BC407E0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1B589A"/>
    <w:multiLevelType w:val="hybridMultilevel"/>
    <w:tmpl w:val="95686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CB1899"/>
    <w:multiLevelType w:val="hybridMultilevel"/>
    <w:tmpl w:val="B1C46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094F02"/>
    <w:multiLevelType w:val="hybridMultilevel"/>
    <w:tmpl w:val="7300243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2EE4539"/>
    <w:multiLevelType w:val="hybridMultilevel"/>
    <w:tmpl w:val="B79C899E"/>
    <w:lvl w:ilvl="0" w:tplc="0C0A0001">
      <w:start w:val="1"/>
      <w:numFmt w:val="bullet"/>
      <w:lvlText w:val=""/>
      <w:lvlJc w:val="left"/>
      <w:pPr>
        <w:ind w:left="1100" w:hanging="360"/>
      </w:pPr>
      <w:rPr>
        <w:rFonts w:ascii="Symbol" w:hAnsi="Symbol" w:hint="default"/>
      </w:rPr>
    </w:lvl>
    <w:lvl w:ilvl="1" w:tplc="0C0A0003" w:tentative="1">
      <w:start w:val="1"/>
      <w:numFmt w:val="bullet"/>
      <w:lvlText w:val="o"/>
      <w:lvlJc w:val="left"/>
      <w:pPr>
        <w:ind w:left="1820" w:hanging="360"/>
      </w:pPr>
      <w:rPr>
        <w:rFonts w:ascii="Courier New" w:hAnsi="Courier New" w:cs="Courier New" w:hint="default"/>
      </w:rPr>
    </w:lvl>
    <w:lvl w:ilvl="2" w:tplc="0C0A0005" w:tentative="1">
      <w:start w:val="1"/>
      <w:numFmt w:val="bullet"/>
      <w:lvlText w:val=""/>
      <w:lvlJc w:val="left"/>
      <w:pPr>
        <w:ind w:left="2540" w:hanging="360"/>
      </w:pPr>
      <w:rPr>
        <w:rFonts w:ascii="Wingdings" w:hAnsi="Wingdings" w:hint="default"/>
      </w:rPr>
    </w:lvl>
    <w:lvl w:ilvl="3" w:tplc="0C0A0001" w:tentative="1">
      <w:start w:val="1"/>
      <w:numFmt w:val="bullet"/>
      <w:lvlText w:val=""/>
      <w:lvlJc w:val="left"/>
      <w:pPr>
        <w:ind w:left="3260" w:hanging="360"/>
      </w:pPr>
      <w:rPr>
        <w:rFonts w:ascii="Symbol" w:hAnsi="Symbol" w:hint="default"/>
      </w:rPr>
    </w:lvl>
    <w:lvl w:ilvl="4" w:tplc="0C0A0003" w:tentative="1">
      <w:start w:val="1"/>
      <w:numFmt w:val="bullet"/>
      <w:lvlText w:val="o"/>
      <w:lvlJc w:val="left"/>
      <w:pPr>
        <w:ind w:left="3980" w:hanging="360"/>
      </w:pPr>
      <w:rPr>
        <w:rFonts w:ascii="Courier New" w:hAnsi="Courier New" w:cs="Courier New" w:hint="default"/>
      </w:rPr>
    </w:lvl>
    <w:lvl w:ilvl="5" w:tplc="0C0A0005" w:tentative="1">
      <w:start w:val="1"/>
      <w:numFmt w:val="bullet"/>
      <w:lvlText w:val=""/>
      <w:lvlJc w:val="left"/>
      <w:pPr>
        <w:ind w:left="4700" w:hanging="360"/>
      </w:pPr>
      <w:rPr>
        <w:rFonts w:ascii="Wingdings" w:hAnsi="Wingdings" w:hint="default"/>
      </w:rPr>
    </w:lvl>
    <w:lvl w:ilvl="6" w:tplc="0C0A0001" w:tentative="1">
      <w:start w:val="1"/>
      <w:numFmt w:val="bullet"/>
      <w:lvlText w:val=""/>
      <w:lvlJc w:val="left"/>
      <w:pPr>
        <w:ind w:left="5420" w:hanging="360"/>
      </w:pPr>
      <w:rPr>
        <w:rFonts w:ascii="Symbol" w:hAnsi="Symbol" w:hint="default"/>
      </w:rPr>
    </w:lvl>
    <w:lvl w:ilvl="7" w:tplc="0C0A0003" w:tentative="1">
      <w:start w:val="1"/>
      <w:numFmt w:val="bullet"/>
      <w:lvlText w:val="o"/>
      <w:lvlJc w:val="left"/>
      <w:pPr>
        <w:ind w:left="6140" w:hanging="360"/>
      </w:pPr>
      <w:rPr>
        <w:rFonts w:ascii="Courier New" w:hAnsi="Courier New" w:cs="Courier New" w:hint="default"/>
      </w:rPr>
    </w:lvl>
    <w:lvl w:ilvl="8" w:tplc="0C0A0005" w:tentative="1">
      <w:start w:val="1"/>
      <w:numFmt w:val="bullet"/>
      <w:lvlText w:val=""/>
      <w:lvlJc w:val="left"/>
      <w:pPr>
        <w:ind w:left="6860" w:hanging="360"/>
      </w:pPr>
      <w:rPr>
        <w:rFonts w:ascii="Wingdings" w:hAnsi="Wingdings" w:hint="default"/>
      </w:rPr>
    </w:lvl>
  </w:abstractNum>
  <w:abstractNum w:abstractNumId="10">
    <w:nsid w:val="25FD0E41"/>
    <w:multiLevelType w:val="hybridMultilevel"/>
    <w:tmpl w:val="0E4E265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nsid w:val="352515D3"/>
    <w:multiLevelType w:val="hybridMultilevel"/>
    <w:tmpl w:val="DFE85D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CD4534F"/>
    <w:multiLevelType w:val="hybridMultilevel"/>
    <w:tmpl w:val="784458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3DC9781A"/>
    <w:multiLevelType w:val="hybridMultilevel"/>
    <w:tmpl w:val="7FEE4C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B738D5"/>
    <w:multiLevelType w:val="hybridMultilevel"/>
    <w:tmpl w:val="F8F0C046"/>
    <w:lvl w:ilvl="0" w:tplc="0C0A0001">
      <w:start w:val="1"/>
      <w:numFmt w:val="bullet"/>
      <w:lvlText w:val=""/>
      <w:lvlJc w:val="left"/>
      <w:pPr>
        <w:ind w:left="1280" w:hanging="360"/>
      </w:pPr>
      <w:rPr>
        <w:rFonts w:ascii="Symbol" w:hAnsi="Symbol" w:hint="default"/>
      </w:rPr>
    </w:lvl>
    <w:lvl w:ilvl="1" w:tplc="0C0A0003" w:tentative="1">
      <w:start w:val="1"/>
      <w:numFmt w:val="bullet"/>
      <w:lvlText w:val="o"/>
      <w:lvlJc w:val="left"/>
      <w:pPr>
        <w:ind w:left="2000" w:hanging="360"/>
      </w:pPr>
      <w:rPr>
        <w:rFonts w:ascii="Courier New" w:hAnsi="Courier New" w:cs="Courier New" w:hint="default"/>
      </w:rPr>
    </w:lvl>
    <w:lvl w:ilvl="2" w:tplc="0C0A0005" w:tentative="1">
      <w:start w:val="1"/>
      <w:numFmt w:val="bullet"/>
      <w:lvlText w:val=""/>
      <w:lvlJc w:val="left"/>
      <w:pPr>
        <w:ind w:left="2720" w:hanging="360"/>
      </w:pPr>
      <w:rPr>
        <w:rFonts w:ascii="Wingdings" w:hAnsi="Wingdings" w:hint="default"/>
      </w:rPr>
    </w:lvl>
    <w:lvl w:ilvl="3" w:tplc="0C0A0001" w:tentative="1">
      <w:start w:val="1"/>
      <w:numFmt w:val="bullet"/>
      <w:lvlText w:val=""/>
      <w:lvlJc w:val="left"/>
      <w:pPr>
        <w:ind w:left="3440" w:hanging="360"/>
      </w:pPr>
      <w:rPr>
        <w:rFonts w:ascii="Symbol" w:hAnsi="Symbol" w:hint="default"/>
      </w:rPr>
    </w:lvl>
    <w:lvl w:ilvl="4" w:tplc="0C0A0003" w:tentative="1">
      <w:start w:val="1"/>
      <w:numFmt w:val="bullet"/>
      <w:lvlText w:val="o"/>
      <w:lvlJc w:val="left"/>
      <w:pPr>
        <w:ind w:left="4160" w:hanging="360"/>
      </w:pPr>
      <w:rPr>
        <w:rFonts w:ascii="Courier New" w:hAnsi="Courier New" w:cs="Courier New" w:hint="default"/>
      </w:rPr>
    </w:lvl>
    <w:lvl w:ilvl="5" w:tplc="0C0A0005" w:tentative="1">
      <w:start w:val="1"/>
      <w:numFmt w:val="bullet"/>
      <w:lvlText w:val=""/>
      <w:lvlJc w:val="left"/>
      <w:pPr>
        <w:ind w:left="4880" w:hanging="360"/>
      </w:pPr>
      <w:rPr>
        <w:rFonts w:ascii="Wingdings" w:hAnsi="Wingdings" w:hint="default"/>
      </w:rPr>
    </w:lvl>
    <w:lvl w:ilvl="6" w:tplc="0C0A0001" w:tentative="1">
      <w:start w:val="1"/>
      <w:numFmt w:val="bullet"/>
      <w:lvlText w:val=""/>
      <w:lvlJc w:val="left"/>
      <w:pPr>
        <w:ind w:left="5600" w:hanging="360"/>
      </w:pPr>
      <w:rPr>
        <w:rFonts w:ascii="Symbol" w:hAnsi="Symbol" w:hint="default"/>
      </w:rPr>
    </w:lvl>
    <w:lvl w:ilvl="7" w:tplc="0C0A0003" w:tentative="1">
      <w:start w:val="1"/>
      <w:numFmt w:val="bullet"/>
      <w:lvlText w:val="o"/>
      <w:lvlJc w:val="left"/>
      <w:pPr>
        <w:ind w:left="6320" w:hanging="360"/>
      </w:pPr>
      <w:rPr>
        <w:rFonts w:ascii="Courier New" w:hAnsi="Courier New" w:cs="Courier New" w:hint="default"/>
      </w:rPr>
    </w:lvl>
    <w:lvl w:ilvl="8" w:tplc="0C0A0005" w:tentative="1">
      <w:start w:val="1"/>
      <w:numFmt w:val="bullet"/>
      <w:lvlText w:val=""/>
      <w:lvlJc w:val="left"/>
      <w:pPr>
        <w:ind w:left="7040" w:hanging="360"/>
      </w:pPr>
      <w:rPr>
        <w:rFonts w:ascii="Wingdings" w:hAnsi="Wingdings" w:hint="default"/>
      </w:rPr>
    </w:lvl>
  </w:abstractNum>
  <w:abstractNum w:abstractNumId="15">
    <w:nsid w:val="40DC7839"/>
    <w:multiLevelType w:val="hybridMultilevel"/>
    <w:tmpl w:val="E318A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5476FED"/>
    <w:multiLevelType w:val="hybridMultilevel"/>
    <w:tmpl w:val="29BA4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D12CE3"/>
    <w:multiLevelType w:val="hybridMultilevel"/>
    <w:tmpl w:val="67082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D1A2E82"/>
    <w:multiLevelType w:val="hybridMultilevel"/>
    <w:tmpl w:val="D5469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403641"/>
    <w:multiLevelType w:val="hybridMultilevel"/>
    <w:tmpl w:val="CC9C199C"/>
    <w:lvl w:ilvl="0" w:tplc="9B687AB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FE22E8"/>
    <w:multiLevelType w:val="hybridMultilevel"/>
    <w:tmpl w:val="CDFE19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081AD5"/>
    <w:multiLevelType w:val="hybridMultilevel"/>
    <w:tmpl w:val="387C5C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ECD2A8F"/>
    <w:multiLevelType w:val="hybridMultilevel"/>
    <w:tmpl w:val="EE30571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B411AF"/>
    <w:multiLevelType w:val="hybridMultilevel"/>
    <w:tmpl w:val="19EE3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3529A8"/>
    <w:multiLevelType w:val="hybridMultilevel"/>
    <w:tmpl w:val="9A205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C2D3668"/>
    <w:multiLevelType w:val="hybridMultilevel"/>
    <w:tmpl w:val="F48E9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E17D7B"/>
    <w:multiLevelType w:val="hybridMultilevel"/>
    <w:tmpl w:val="4798E19A"/>
    <w:lvl w:ilvl="0" w:tplc="0C0A0001">
      <w:start w:val="1"/>
      <w:numFmt w:val="bullet"/>
      <w:lvlText w:val=""/>
      <w:lvlJc w:val="left"/>
      <w:pPr>
        <w:ind w:left="1280" w:hanging="360"/>
      </w:pPr>
      <w:rPr>
        <w:rFonts w:ascii="Symbol" w:hAnsi="Symbol" w:hint="default"/>
      </w:rPr>
    </w:lvl>
    <w:lvl w:ilvl="1" w:tplc="0C0A0003" w:tentative="1">
      <w:start w:val="1"/>
      <w:numFmt w:val="bullet"/>
      <w:lvlText w:val="o"/>
      <w:lvlJc w:val="left"/>
      <w:pPr>
        <w:ind w:left="2000" w:hanging="360"/>
      </w:pPr>
      <w:rPr>
        <w:rFonts w:ascii="Courier New" w:hAnsi="Courier New" w:cs="Courier New" w:hint="default"/>
      </w:rPr>
    </w:lvl>
    <w:lvl w:ilvl="2" w:tplc="0C0A0005" w:tentative="1">
      <w:start w:val="1"/>
      <w:numFmt w:val="bullet"/>
      <w:lvlText w:val=""/>
      <w:lvlJc w:val="left"/>
      <w:pPr>
        <w:ind w:left="2720" w:hanging="360"/>
      </w:pPr>
      <w:rPr>
        <w:rFonts w:ascii="Wingdings" w:hAnsi="Wingdings" w:hint="default"/>
      </w:rPr>
    </w:lvl>
    <w:lvl w:ilvl="3" w:tplc="0C0A0001" w:tentative="1">
      <w:start w:val="1"/>
      <w:numFmt w:val="bullet"/>
      <w:lvlText w:val=""/>
      <w:lvlJc w:val="left"/>
      <w:pPr>
        <w:ind w:left="3440" w:hanging="360"/>
      </w:pPr>
      <w:rPr>
        <w:rFonts w:ascii="Symbol" w:hAnsi="Symbol" w:hint="default"/>
      </w:rPr>
    </w:lvl>
    <w:lvl w:ilvl="4" w:tplc="0C0A0003" w:tentative="1">
      <w:start w:val="1"/>
      <w:numFmt w:val="bullet"/>
      <w:lvlText w:val="o"/>
      <w:lvlJc w:val="left"/>
      <w:pPr>
        <w:ind w:left="4160" w:hanging="360"/>
      </w:pPr>
      <w:rPr>
        <w:rFonts w:ascii="Courier New" w:hAnsi="Courier New" w:cs="Courier New" w:hint="default"/>
      </w:rPr>
    </w:lvl>
    <w:lvl w:ilvl="5" w:tplc="0C0A0005" w:tentative="1">
      <w:start w:val="1"/>
      <w:numFmt w:val="bullet"/>
      <w:lvlText w:val=""/>
      <w:lvlJc w:val="left"/>
      <w:pPr>
        <w:ind w:left="4880" w:hanging="360"/>
      </w:pPr>
      <w:rPr>
        <w:rFonts w:ascii="Wingdings" w:hAnsi="Wingdings" w:hint="default"/>
      </w:rPr>
    </w:lvl>
    <w:lvl w:ilvl="6" w:tplc="0C0A0001" w:tentative="1">
      <w:start w:val="1"/>
      <w:numFmt w:val="bullet"/>
      <w:lvlText w:val=""/>
      <w:lvlJc w:val="left"/>
      <w:pPr>
        <w:ind w:left="5600" w:hanging="360"/>
      </w:pPr>
      <w:rPr>
        <w:rFonts w:ascii="Symbol" w:hAnsi="Symbol" w:hint="default"/>
      </w:rPr>
    </w:lvl>
    <w:lvl w:ilvl="7" w:tplc="0C0A0003" w:tentative="1">
      <w:start w:val="1"/>
      <w:numFmt w:val="bullet"/>
      <w:lvlText w:val="o"/>
      <w:lvlJc w:val="left"/>
      <w:pPr>
        <w:ind w:left="6320" w:hanging="360"/>
      </w:pPr>
      <w:rPr>
        <w:rFonts w:ascii="Courier New" w:hAnsi="Courier New" w:cs="Courier New" w:hint="default"/>
      </w:rPr>
    </w:lvl>
    <w:lvl w:ilvl="8" w:tplc="0C0A0005" w:tentative="1">
      <w:start w:val="1"/>
      <w:numFmt w:val="bullet"/>
      <w:lvlText w:val=""/>
      <w:lvlJc w:val="left"/>
      <w:pPr>
        <w:ind w:left="7040" w:hanging="360"/>
      </w:pPr>
      <w:rPr>
        <w:rFonts w:ascii="Wingdings" w:hAnsi="Wingdings" w:hint="default"/>
      </w:rPr>
    </w:lvl>
  </w:abstractNum>
  <w:abstractNum w:abstractNumId="27">
    <w:nsid w:val="6F1964B9"/>
    <w:multiLevelType w:val="hybridMultilevel"/>
    <w:tmpl w:val="AD30A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29C08AF"/>
    <w:multiLevelType w:val="hybridMultilevel"/>
    <w:tmpl w:val="77B26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E17BB0"/>
    <w:multiLevelType w:val="hybridMultilevel"/>
    <w:tmpl w:val="B66A9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573670"/>
    <w:multiLevelType w:val="hybridMultilevel"/>
    <w:tmpl w:val="5FCC7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C9A7C97"/>
    <w:multiLevelType w:val="hybridMultilevel"/>
    <w:tmpl w:val="DC2632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920FB1"/>
    <w:multiLevelType w:val="hybridMultilevel"/>
    <w:tmpl w:val="44E80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FB9294A"/>
    <w:multiLevelType w:val="hybridMultilevel"/>
    <w:tmpl w:val="679070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23"/>
  </w:num>
  <w:num w:numId="5">
    <w:abstractNumId w:val="31"/>
  </w:num>
  <w:num w:numId="6">
    <w:abstractNumId w:val="8"/>
  </w:num>
  <w:num w:numId="7">
    <w:abstractNumId w:val="26"/>
  </w:num>
  <w:num w:numId="8">
    <w:abstractNumId w:val="14"/>
  </w:num>
  <w:num w:numId="9">
    <w:abstractNumId w:val="29"/>
  </w:num>
  <w:num w:numId="10">
    <w:abstractNumId w:val="18"/>
  </w:num>
  <w:num w:numId="11">
    <w:abstractNumId w:val="2"/>
  </w:num>
  <w:num w:numId="12">
    <w:abstractNumId w:val="4"/>
  </w:num>
  <w:num w:numId="13">
    <w:abstractNumId w:val="6"/>
  </w:num>
  <w:num w:numId="14">
    <w:abstractNumId w:val="17"/>
  </w:num>
  <w:num w:numId="15">
    <w:abstractNumId w:val="28"/>
  </w:num>
  <w:num w:numId="16">
    <w:abstractNumId w:val="30"/>
  </w:num>
  <w:num w:numId="17">
    <w:abstractNumId w:val="9"/>
  </w:num>
  <w:num w:numId="18">
    <w:abstractNumId w:val="32"/>
  </w:num>
  <w:num w:numId="19">
    <w:abstractNumId w:val="7"/>
  </w:num>
  <w:num w:numId="20">
    <w:abstractNumId w:val="33"/>
  </w:num>
  <w:num w:numId="21">
    <w:abstractNumId w:val="13"/>
  </w:num>
  <w:num w:numId="22">
    <w:abstractNumId w:val="20"/>
  </w:num>
  <w:num w:numId="23">
    <w:abstractNumId w:val="5"/>
  </w:num>
  <w:num w:numId="24">
    <w:abstractNumId w:val="12"/>
  </w:num>
  <w:num w:numId="25">
    <w:abstractNumId w:val="21"/>
  </w:num>
  <w:num w:numId="26">
    <w:abstractNumId w:val="0"/>
  </w:num>
  <w:num w:numId="27">
    <w:abstractNumId w:val="22"/>
  </w:num>
  <w:num w:numId="28">
    <w:abstractNumId w:val="11"/>
  </w:num>
  <w:num w:numId="29">
    <w:abstractNumId w:val="10"/>
  </w:num>
  <w:num w:numId="30">
    <w:abstractNumId w:val="25"/>
  </w:num>
  <w:num w:numId="31">
    <w:abstractNumId w:val="15"/>
  </w:num>
  <w:num w:numId="32">
    <w:abstractNumId w:val="19"/>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18"/>
    <w:rsid w:val="00120C1A"/>
    <w:rsid w:val="00147CFC"/>
    <w:rsid w:val="001F16BC"/>
    <w:rsid w:val="0022532A"/>
    <w:rsid w:val="00265975"/>
    <w:rsid w:val="00301AFE"/>
    <w:rsid w:val="00413D18"/>
    <w:rsid w:val="00472821"/>
    <w:rsid w:val="004B7004"/>
    <w:rsid w:val="00533C2D"/>
    <w:rsid w:val="0057636F"/>
    <w:rsid w:val="005909C1"/>
    <w:rsid w:val="006A2C75"/>
    <w:rsid w:val="006C6991"/>
    <w:rsid w:val="007408A1"/>
    <w:rsid w:val="00892F5A"/>
    <w:rsid w:val="00941CB4"/>
    <w:rsid w:val="009E3C88"/>
    <w:rsid w:val="00A35AC6"/>
    <w:rsid w:val="00A66347"/>
    <w:rsid w:val="00AA56D7"/>
    <w:rsid w:val="00AB0CA9"/>
    <w:rsid w:val="00AC4403"/>
    <w:rsid w:val="00B3065C"/>
    <w:rsid w:val="00C82BDC"/>
    <w:rsid w:val="00D835E7"/>
    <w:rsid w:val="00E47874"/>
    <w:rsid w:val="00E87FBE"/>
    <w:rsid w:val="00ED4D98"/>
    <w:rsid w:val="00F0436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2D"/>
    <w:pPr>
      <w:widowControl w:val="0"/>
      <w:overflowPunct w:val="0"/>
      <w:autoSpaceDE w:val="0"/>
      <w:autoSpaceDN w:val="0"/>
      <w:adjustRightInd w:val="0"/>
    </w:pPr>
    <w:rPr>
      <w:rFonts w:ascii="Times New Roman" w:hAnsi="Times New Roman"/>
      <w:color w:val="000000"/>
      <w:kern w:val="28"/>
    </w:rPr>
  </w:style>
  <w:style w:type="paragraph" w:styleId="Ttulo1">
    <w:name w:val="heading 1"/>
    <w:basedOn w:val="Normal"/>
    <w:link w:val="Ttulo1Car"/>
    <w:uiPriority w:val="99"/>
    <w:qFormat/>
    <w:rsid w:val="00533C2D"/>
    <w:pPr>
      <w:outlineLvl w:val="0"/>
    </w:pPr>
    <w:rPr>
      <w:rFonts w:ascii="Tw Cen MT Condensed" w:hAnsi="Tw Cen MT Condensed" w:cs="Tw Cen MT Condensed"/>
      <w:sz w:val="46"/>
      <w:szCs w:val="46"/>
    </w:rPr>
  </w:style>
  <w:style w:type="paragraph" w:styleId="Ttulo2">
    <w:name w:val="heading 2"/>
    <w:basedOn w:val="Normal"/>
    <w:link w:val="Ttulo2Car"/>
    <w:uiPriority w:val="99"/>
    <w:qFormat/>
    <w:rsid w:val="00533C2D"/>
    <w:pPr>
      <w:outlineLvl w:val="1"/>
    </w:pPr>
    <w:rPr>
      <w:rFonts w:ascii="Arial" w:hAnsi="Arial" w:cs="Arial"/>
    </w:rPr>
  </w:style>
  <w:style w:type="paragraph" w:styleId="Ttulo3">
    <w:name w:val="heading 3"/>
    <w:basedOn w:val="Normal"/>
    <w:link w:val="Ttulo3Car"/>
    <w:uiPriority w:val="99"/>
    <w:qFormat/>
    <w:rsid w:val="00533C2D"/>
    <w:pPr>
      <w:spacing w:after="40"/>
      <w:outlineLvl w:val="2"/>
    </w:pPr>
    <w:rPr>
      <w:rFonts w:ascii="Tw Cen MT Condensed" w:hAnsi="Tw Cen MT Condensed" w:cs="Tw Cen MT Condensed"/>
      <w:sz w:val="34"/>
      <w:szCs w:val="34"/>
    </w:rPr>
  </w:style>
  <w:style w:type="paragraph" w:styleId="Ttulo4">
    <w:name w:val="heading 4"/>
    <w:basedOn w:val="Normal"/>
    <w:link w:val="Ttulo4Car"/>
    <w:uiPriority w:val="99"/>
    <w:qFormat/>
    <w:rsid w:val="00533C2D"/>
    <w:pPr>
      <w:spacing w:after="160"/>
      <w:jc w:val="center"/>
      <w:outlineLvl w:val="3"/>
    </w:pPr>
    <w:rPr>
      <w:rFonts w:ascii="Tw Cen MT Condensed" w:hAnsi="Tw Cen MT Condensed" w:cs="Tw Cen MT Condensed"/>
      <w:sz w:val="30"/>
      <w:szCs w:val="30"/>
    </w:rPr>
  </w:style>
  <w:style w:type="paragraph" w:styleId="Ttulo5">
    <w:name w:val="heading 5"/>
    <w:basedOn w:val="Normal"/>
    <w:link w:val="Ttulo5Car"/>
    <w:uiPriority w:val="99"/>
    <w:qFormat/>
    <w:rsid w:val="00533C2D"/>
    <w:pPr>
      <w:outlineLvl w:val="4"/>
    </w:pPr>
    <w:rPr>
      <w:rFonts w:ascii="Tw Cen MT Condensed" w:hAnsi="Tw Cen MT Condensed" w:cs="Tw Cen MT Condensed"/>
      <w:color w:val="666666"/>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13D18"/>
    <w:rPr>
      <w:rFonts w:ascii="Cambria" w:eastAsia="Times New Roman" w:hAnsi="Cambria" w:cs="Times New Roman"/>
      <w:b/>
      <w:bCs/>
      <w:color w:val="000000"/>
      <w:kern w:val="28"/>
      <w:sz w:val="26"/>
      <w:szCs w:val="26"/>
    </w:rPr>
  </w:style>
  <w:style w:type="paragraph" w:styleId="Textodecuerpo">
    <w:name w:val="Body Text"/>
    <w:basedOn w:val="Normal"/>
    <w:link w:val="TextodecuerpoCar"/>
    <w:uiPriority w:val="99"/>
    <w:rsid w:val="00533C2D"/>
    <w:pPr>
      <w:autoSpaceDE/>
      <w:autoSpaceDN/>
      <w:spacing w:after="480"/>
      <w:jc w:val="both"/>
    </w:pPr>
    <w:rPr>
      <w:color w:val="auto"/>
    </w:rPr>
  </w:style>
  <w:style w:type="character" w:customStyle="1" w:styleId="TextodecuerpoCar">
    <w:name w:val="Texto de cuerpo Car"/>
    <w:basedOn w:val="Fuentedeprrafopredeter"/>
    <w:link w:val="Textodecuerpo"/>
    <w:uiPriority w:val="99"/>
    <w:semiHidden/>
    <w:rsid w:val="00413D18"/>
    <w:rPr>
      <w:rFonts w:ascii="Times New Roman" w:hAnsi="Times New Roman" w:cs="Times New Roman"/>
      <w:color w:val="000000"/>
      <w:kern w:val="28"/>
      <w:sz w:val="20"/>
      <w:szCs w:val="20"/>
    </w:rPr>
  </w:style>
  <w:style w:type="character" w:customStyle="1" w:styleId="Ttulo1Car">
    <w:name w:val="Título 1 Car"/>
    <w:basedOn w:val="Fuentedeprrafopredeter"/>
    <w:link w:val="Ttulo1"/>
    <w:uiPriority w:val="9"/>
    <w:rsid w:val="00413D18"/>
    <w:rPr>
      <w:rFonts w:ascii="Cambria" w:eastAsia="Times New Roman" w:hAnsi="Cambria" w:cs="Times New Roman"/>
      <w:b/>
      <w:bCs/>
      <w:color w:val="000000"/>
      <w:kern w:val="32"/>
      <w:sz w:val="32"/>
      <w:szCs w:val="32"/>
    </w:rPr>
  </w:style>
  <w:style w:type="paragraph" w:styleId="Textosinformato">
    <w:name w:val="Plain Text"/>
    <w:basedOn w:val="Normal"/>
    <w:link w:val="TextosinformatoCar"/>
    <w:uiPriority w:val="99"/>
    <w:rsid w:val="00533C2D"/>
    <w:pPr>
      <w:autoSpaceDE/>
      <w:autoSpaceDN/>
    </w:pPr>
    <w:rPr>
      <w:rFonts w:ascii="Courier New" w:hAnsi="Courier New" w:cs="Courier New"/>
      <w:color w:val="auto"/>
    </w:rPr>
  </w:style>
  <w:style w:type="character" w:customStyle="1" w:styleId="TextosinformatoCar">
    <w:name w:val="Texto sin formato Car"/>
    <w:basedOn w:val="Fuentedeprrafopredeter"/>
    <w:link w:val="Textosinformato"/>
    <w:uiPriority w:val="99"/>
    <w:semiHidden/>
    <w:rsid w:val="00413D18"/>
    <w:rPr>
      <w:rFonts w:ascii="Courier New" w:hAnsi="Courier New" w:cs="Courier New"/>
      <w:color w:val="000000"/>
      <w:kern w:val="28"/>
      <w:sz w:val="20"/>
      <w:szCs w:val="20"/>
    </w:rPr>
  </w:style>
  <w:style w:type="paragraph" w:styleId="Textodecuerpo2">
    <w:name w:val="Body Text 2"/>
    <w:basedOn w:val="Normal"/>
    <w:link w:val="Textodecuerpo2Car"/>
    <w:uiPriority w:val="99"/>
    <w:rsid w:val="00533C2D"/>
    <w:pPr>
      <w:autoSpaceDE/>
      <w:autoSpaceDN/>
      <w:ind w:left="141" w:hanging="141"/>
    </w:pPr>
    <w:rPr>
      <w:color w:val="auto"/>
    </w:rPr>
  </w:style>
  <w:style w:type="character" w:customStyle="1" w:styleId="Textodecuerpo2Car">
    <w:name w:val="Texto de cuerpo 2 Car"/>
    <w:basedOn w:val="Fuentedeprrafopredeter"/>
    <w:link w:val="Textodecuerpo2"/>
    <w:uiPriority w:val="99"/>
    <w:semiHidden/>
    <w:rsid w:val="00413D18"/>
    <w:rPr>
      <w:rFonts w:ascii="Times New Roman" w:hAnsi="Times New Roman" w:cs="Times New Roman"/>
      <w:color w:val="000000"/>
      <w:kern w:val="28"/>
      <w:sz w:val="20"/>
      <w:szCs w:val="20"/>
    </w:rPr>
  </w:style>
  <w:style w:type="character" w:customStyle="1" w:styleId="Ttulo2Car">
    <w:name w:val="Título 2 Car"/>
    <w:basedOn w:val="Fuentedeprrafopredeter"/>
    <w:link w:val="Ttulo2"/>
    <w:uiPriority w:val="9"/>
    <w:semiHidden/>
    <w:rsid w:val="00413D18"/>
    <w:rPr>
      <w:rFonts w:ascii="Cambria" w:eastAsia="Times New Roman" w:hAnsi="Cambria" w:cs="Times New Roman"/>
      <w:b/>
      <w:bCs/>
      <w:i/>
      <w:iCs/>
      <w:color w:val="000000"/>
      <w:kern w:val="28"/>
      <w:sz w:val="28"/>
      <w:szCs w:val="28"/>
    </w:rPr>
  </w:style>
  <w:style w:type="character" w:customStyle="1" w:styleId="Ttulo4Car">
    <w:name w:val="Título 4 Car"/>
    <w:basedOn w:val="Fuentedeprrafopredeter"/>
    <w:link w:val="Ttulo4"/>
    <w:uiPriority w:val="9"/>
    <w:semiHidden/>
    <w:rsid w:val="00413D18"/>
    <w:rPr>
      <w:b/>
      <w:bCs/>
      <w:color w:val="000000"/>
      <w:kern w:val="28"/>
      <w:sz w:val="28"/>
      <w:szCs w:val="28"/>
    </w:rPr>
  </w:style>
  <w:style w:type="paragraph" w:styleId="Subttulo">
    <w:name w:val="Subtitle"/>
    <w:basedOn w:val="Normal"/>
    <w:link w:val="SubttuloCar"/>
    <w:uiPriority w:val="99"/>
    <w:qFormat/>
    <w:rsid w:val="00533C2D"/>
    <w:pPr>
      <w:autoSpaceDE/>
      <w:autoSpaceDN/>
    </w:pPr>
    <w:rPr>
      <w:color w:val="auto"/>
      <w:u w:val="single"/>
    </w:rPr>
  </w:style>
  <w:style w:type="character" w:customStyle="1" w:styleId="SubttuloCar">
    <w:name w:val="Subtítulo Car"/>
    <w:basedOn w:val="Fuentedeprrafopredeter"/>
    <w:link w:val="Subttulo"/>
    <w:uiPriority w:val="11"/>
    <w:rsid w:val="00413D18"/>
    <w:rPr>
      <w:rFonts w:ascii="Cambria" w:eastAsia="Times New Roman" w:hAnsi="Cambria" w:cs="Times New Roman"/>
      <w:color w:val="000000"/>
      <w:kern w:val="28"/>
      <w:sz w:val="24"/>
      <w:szCs w:val="24"/>
    </w:rPr>
  </w:style>
  <w:style w:type="character" w:customStyle="1" w:styleId="Ttulo5Car">
    <w:name w:val="Título 5 Car"/>
    <w:basedOn w:val="Fuentedeprrafopredeter"/>
    <w:link w:val="Ttulo5"/>
    <w:uiPriority w:val="9"/>
    <w:semiHidden/>
    <w:rsid w:val="00413D18"/>
    <w:rPr>
      <w:b/>
      <w:bCs/>
      <w:i/>
      <w:iCs/>
      <w:color w:val="000000"/>
      <w:kern w:val="28"/>
      <w:sz w:val="26"/>
      <w:szCs w:val="26"/>
    </w:rPr>
  </w:style>
  <w:style w:type="paragraph" w:customStyle="1" w:styleId="unknownstyle">
    <w:name w:val="unknown style"/>
    <w:uiPriority w:val="99"/>
    <w:rsid w:val="00533C2D"/>
    <w:pPr>
      <w:widowControl w:val="0"/>
      <w:overflowPunct w:val="0"/>
      <w:autoSpaceDE w:val="0"/>
      <w:autoSpaceDN w:val="0"/>
      <w:adjustRightInd w:val="0"/>
      <w:jc w:val="center"/>
    </w:pPr>
    <w:rPr>
      <w:rFonts w:ascii="Tw Cen MT Condensed" w:hAnsi="Tw Cen MT Condensed" w:cs="Tw Cen MT Condensed"/>
      <w:color w:val="666666"/>
      <w:kern w:val="28"/>
    </w:rPr>
  </w:style>
  <w:style w:type="paragraph" w:customStyle="1" w:styleId="unknownstyle1">
    <w:name w:val="unknown style1"/>
    <w:uiPriority w:val="99"/>
    <w:rsid w:val="00533C2D"/>
    <w:pPr>
      <w:widowControl w:val="0"/>
      <w:overflowPunct w:val="0"/>
      <w:autoSpaceDE w:val="0"/>
      <w:autoSpaceDN w:val="0"/>
      <w:adjustRightInd w:val="0"/>
      <w:jc w:val="center"/>
    </w:pPr>
    <w:rPr>
      <w:rFonts w:ascii="Tw Cen MT Condensed" w:hAnsi="Tw Cen MT Condensed" w:cs="Tw Cen MT Condensed"/>
      <w:color w:val="666666"/>
      <w:kern w:val="28"/>
    </w:rPr>
  </w:style>
  <w:style w:type="paragraph" w:styleId="Encabezado">
    <w:name w:val="header"/>
    <w:basedOn w:val="Normal"/>
    <w:link w:val="EncabezadoCar"/>
    <w:uiPriority w:val="99"/>
    <w:unhideWhenUsed/>
    <w:rsid w:val="00301AFE"/>
    <w:pPr>
      <w:tabs>
        <w:tab w:val="center" w:pos="4252"/>
        <w:tab w:val="right" w:pos="8504"/>
      </w:tabs>
    </w:pPr>
  </w:style>
  <w:style w:type="character" w:customStyle="1" w:styleId="EncabezadoCar">
    <w:name w:val="Encabezado Car"/>
    <w:basedOn w:val="Fuentedeprrafopredeter"/>
    <w:link w:val="Encabezado"/>
    <w:uiPriority w:val="99"/>
    <w:rsid w:val="00301AFE"/>
    <w:rPr>
      <w:rFonts w:ascii="Times New Roman" w:hAnsi="Times New Roman" w:cs="Times New Roman"/>
      <w:color w:val="000000"/>
      <w:kern w:val="28"/>
      <w:sz w:val="20"/>
      <w:szCs w:val="20"/>
    </w:rPr>
  </w:style>
  <w:style w:type="paragraph" w:styleId="Piedepgina">
    <w:name w:val="footer"/>
    <w:basedOn w:val="Normal"/>
    <w:link w:val="PiedepginaCar"/>
    <w:uiPriority w:val="99"/>
    <w:unhideWhenUsed/>
    <w:rsid w:val="00301AFE"/>
    <w:pPr>
      <w:tabs>
        <w:tab w:val="center" w:pos="4252"/>
        <w:tab w:val="right" w:pos="8504"/>
      </w:tabs>
    </w:pPr>
  </w:style>
  <w:style w:type="character" w:customStyle="1" w:styleId="PiedepginaCar">
    <w:name w:val="Pie de página Car"/>
    <w:basedOn w:val="Fuentedeprrafopredeter"/>
    <w:link w:val="Piedepgina"/>
    <w:uiPriority w:val="99"/>
    <w:rsid w:val="00301AFE"/>
    <w:rPr>
      <w:rFonts w:ascii="Times New Roman" w:hAnsi="Times New Roman" w:cs="Times New Roman"/>
      <w:color w:val="000000"/>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2D"/>
    <w:pPr>
      <w:widowControl w:val="0"/>
      <w:overflowPunct w:val="0"/>
      <w:autoSpaceDE w:val="0"/>
      <w:autoSpaceDN w:val="0"/>
      <w:adjustRightInd w:val="0"/>
    </w:pPr>
    <w:rPr>
      <w:rFonts w:ascii="Times New Roman" w:hAnsi="Times New Roman"/>
      <w:color w:val="000000"/>
      <w:kern w:val="28"/>
    </w:rPr>
  </w:style>
  <w:style w:type="paragraph" w:styleId="Ttulo1">
    <w:name w:val="heading 1"/>
    <w:basedOn w:val="Normal"/>
    <w:link w:val="Ttulo1Car"/>
    <w:uiPriority w:val="99"/>
    <w:qFormat/>
    <w:rsid w:val="00533C2D"/>
    <w:pPr>
      <w:outlineLvl w:val="0"/>
    </w:pPr>
    <w:rPr>
      <w:rFonts w:ascii="Tw Cen MT Condensed" w:hAnsi="Tw Cen MT Condensed" w:cs="Tw Cen MT Condensed"/>
      <w:sz w:val="46"/>
      <w:szCs w:val="46"/>
    </w:rPr>
  </w:style>
  <w:style w:type="paragraph" w:styleId="Ttulo2">
    <w:name w:val="heading 2"/>
    <w:basedOn w:val="Normal"/>
    <w:link w:val="Ttulo2Car"/>
    <w:uiPriority w:val="99"/>
    <w:qFormat/>
    <w:rsid w:val="00533C2D"/>
    <w:pPr>
      <w:outlineLvl w:val="1"/>
    </w:pPr>
    <w:rPr>
      <w:rFonts w:ascii="Arial" w:hAnsi="Arial" w:cs="Arial"/>
    </w:rPr>
  </w:style>
  <w:style w:type="paragraph" w:styleId="Ttulo3">
    <w:name w:val="heading 3"/>
    <w:basedOn w:val="Normal"/>
    <w:link w:val="Ttulo3Car"/>
    <w:uiPriority w:val="99"/>
    <w:qFormat/>
    <w:rsid w:val="00533C2D"/>
    <w:pPr>
      <w:spacing w:after="40"/>
      <w:outlineLvl w:val="2"/>
    </w:pPr>
    <w:rPr>
      <w:rFonts w:ascii="Tw Cen MT Condensed" w:hAnsi="Tw Cen MT Condensed" w:cs="Tw Cen MT Condensed"/>
      <w:sz w:val="34"/>
      <w:szCs w:val="34"/>
    </w:rPr>
  </w:style>
  <w:style w:type="paragraph" w:styleId="Ttulo4">
    <w:name w:val="heading 4"/>
    <w:basedOn w:val="Normal"/>
    <w:link w:val="Ttulo4Car"/>
    <w:uiPriority w:val="99"/>
    <w:qFormat/>
    <w:rsid w:val="00533C2D"/>
    <w:pPr>
      <w:spacing w:after="160"/>
      <w:jc w:val="center"/>
      <w:outlineLvl w:val="3"/>
    </w:pPr>
    <w:rPr>
      <w:rFonts w:ascii="Tw Cen MT Condensed" w:hAnsi="Tw Cen MT Condensed" w:cs="Tw Cen MT Condensed"/>
      <w:sz w:val="30"/>
      <w:szCs w:val="30"/>
    </w:rPr>
  </w:style>
  <w:style w:type="paragraph" w:styleId="Ttulo5">
    <w:name w:val="heading 5"/>
    <w:basedOn w:val="Normal"/>
    <w:link w:val="Ttulo5Car"/>
    <w:uiPriority w:val="99"/>
    <w:qFormat/>
    <w:rsid w:val="00533C2D"/>
    <w:pPr>
      <w:outlineLvl w:val="4"/>
    </w:pPr>
    <w:rPr>
      <w:rFonts w:ascii="Tw Cen MT Condensed" w:hAnsi="Tw Cen MT Condensed" w:cs="Tw Cen MT Condensed"/>
      <w:color w:val="666666"/>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13D18"/>
    <w:rPr>
      <w:rFonts w:ascii="Cambria" w:eastAsia="Times New Roman" w:hAnsi="Cambria" w:cs="Times New Roman"/>
      <w:b/>
      <w:bCs/>
      <w:color w:val="000000"/>
      <w:kern w:val="28"/>
      <w:sz w:val="26"/>
      <w:szCs w:val="26"/>
    </w:rPr>
  </w:style>
  <w:style w:type="paragraph" w:styleId="Textodecuerpo">
    <w:name w:val="Body Text"/>
    <w:basedOn w:val="Normal"/>
    <w:link w:val="TextodecuerpoCar"/>
    <w:uiPriority w:val="99"/>
    <w:rsid w:val="00533C2D"/>
    <w:pPr>
      <w:autoSpaceDE/>
      <w:autoSpaceDN/>
      <w:spacing w:after="480"/>
      <w:jc w:val="both"/>
    </w:pPr>
    <w:rPr>
      <w:color w:val="auto"/>
    </w:rPr>
  </w:style>
  <w:style w:type="character" w:customStyle="1" w:styleId="TextodecuerpoCar">
    <w:name w:val="Texto de cuerpo Car"/>
    <w:basedOn w:val="Fuentedeprrafopredeter"/>
    <w:link w:val="Textodecuerpo"/>
    <w:uiPriority w:val="99"/>
    <w:semiHidden/>
    <w:rsid w:val="00413D18"/>
    <w:rPr>
      <w:rFonts w:ascii="Times New Roman" w:hAnsi="Times New Roman" w:cs="Times New Roman"/>
      <w:color w:val="000000"/>
      <w:kern w:val="28"/>
      <w:sz w:val="20"/>
      <w:szCs w:val="20"/>
    </w:rPr>
  </w:style>
  <w:style w:type="character" w:customStyle="1" w:styleId="Ttulo1Car">
    <w:name w:val="Título 1 Car"/>
    <w:basedOn w:val="Fuentedeprrafopredeter"/>
    <w:link w:val="Ttulo1"/>
    <w:uiPriority w:val="9"/>
    <w:rsid w:val="00413D18"/>
    <w:rPr>
      <w:rFonts w:ascii="Cambria" w:eastAsia="Times New Roman" w:hAnsi="Cambria" w:cs="Times New Roman"/>
      <w:b/>
      <w:bCs/>
      <w:color w:val="000000"/>
      <w:kern w:val="32"/>
      <w:sz w:val="32"/>
      <w:szCs w:val="32"/>
    </w:rPr>
  </w:style>
  <w:style w:type="paragraph" w:styleId="Textosinformato">
    <w:name w:val="Plain Text"/>
    <w:basedOn w:val="Normal"/>
    <w:link w:val="TextosinformatoCar"/>
    <w:uiPriority w:val="99"/>
    <w:rsid w:val="00533C2D"/>
    <w:pPr>
      <w:autoSpaceDE/>
      <w:autoSpaceDN/>
    </w:pPr>
    <w:rPr>
      <w:rFonts w:ascii="Courier New" w:hAnsi="Courier New" w:cs="Courier New"/>
      <w:color w:val="auto"/>
    </w:rPr>
  </w:style>
  <w:style w:type="character" w:customStyle="1" w:styleId="TextosinformatoCar">
    <w:name w:val="Texto sin formato Car"/>
    <w:basedOn w:val="Fuentedeprrafopredeter"/>
    <w:link w:val="Textosinformato"/>
    <w:uiPriority w:val="99"/>
    <w:semiHidden/>
    <w:rsid w:val="00413D18"/>
    <w:rPr>
      <w:rFonts w:ascii="Courier New" w:hAnsi="Courier New" w:cs="Courier New"/>
      <w:color w:val="000000"/>
      <w:kern w:val="28"/>
      <w:sz w:val="20"/>
      <w:szCs w:val="20"/>
    </w:rPr>
  </w:style>
  <w:style w:type="paragraph" w:styleId="Textodecuerpo2">
    <w:name w:val="Body Text 2"/>
    <w:basedOn w:val="Normal"/>
    <w:link w:val="Textodecuerpo2Car"/>
    <w:uiPriority w:val="99"/>
    <w:rsid w:val="00533C2D"/>
    <w:pPr>
      <w:autoSpaceDE/>
      <w:autoSpaceDN/>
      <w:ind w:left="141" w:hanging="141"/>
    </w:pPr>
    <w:rPr>
      <w:color w:val="auto"/>
    </w:rPr>
  </w:style>
  <w:style w:type="character" w:customStyle="1" w:styleId="Textodecuerpo2Car">
    <w:name w:val="Texto de cuerpo 2 Car"/>
    <w:basedOn w:val="Fuentedeprrafopredeter"/>
    <w:link w:val="Textodecuerpo2"/>
    <w:uiPriority w:val="99"/>
    <w:semiHidden/>
    <w:rsid w:val="00413D18"/>
    <w:rPr>
      <w:rFonts w:ascii="Times New Roman" w:hAnsi="Times New Roman" w:cs="Times New Roman"/>
      <w:color w:val="000000"/>
      <w:kern w:val="28"/>
      <w:sz w:val="20"/>
      <w:szCs w:val="20"/>
    </w:rPr>
  </w:style>
  <w:style w:type="character" w:customStyle="1" w:styleId="Ttulo2Car">
    <w:name w:val="Título 2 Car"/>
    <w:basedOn w:val="Fuentedeprrafopredeter"/>
    <w:link w:val="Ttulo2"/>
    <w:uiPriority w:val="9"/>
    <w:semiHidden/>
    <w:rsid w:val="00413D18"/>
    <w:rPr>
      <w:rFonts w:ascii="Cambria" w:eastAsia="Times New Roman" w:hAnsi="Cambria" w:cs="Times New Roman"/>
      <w:b/>
      <w:bCs/>
      <w:i/>
      <w:iCs/>
      <w:color w:val="000000"/>
      <w:kern w:val="28"/>
      <w:sz w:val="28"/>
      <w:szCs w:val="28"/>
    </w:rPr>
  </w:style>
  <w:style w:type="character" w:customStyle="1" w:styleId="Ttulo4Car">
    <w:name w:val="Título 4 Car"/>
    <w:basedOn w:val="Fuentedeprrafopredeter"/>
    <w:link w:val="Ttulo4"/>
    <w:uiPriority w:val="9"/>
    <w:semiHidden/>
    <w:rsid w:val="00413D18"/>
    <w:rPr>
      <w:b/>
      <w:bCs/>
      <w:color w:val="000000"/>
      <w:kern w:val="28"/>
      <w:sz w:val="28"/>
      <w:szCs w:val="28"/>
    </w:rPr>
  </w:style>
  <w:style w:type="paragraph" w:styleId="Subttulo">
    <w:name w:val="Subtitle"/>
    <w:basedOn w:val="Normal"/>
    <w:link w:val="SubttuloCar"/>
    <w:uiPriority w:val="99"/>
    <w:qFormat/>
    <w:rsid w:val="00533C2D"/>
    <w:pPr>
      <w:autoSpaceDE/>
      <w:autoSpaceDN/>
    </w:pPr>
    <w:rPr>
      <w:color w:val="auto"/>
      <w:u w:val="single"/>
    </w:rPr>
  </w:style>
  <w:style w:type="character" w:customStyle="1" w:styleId="SubttuloCar">
    <w:name w:val="Subtítulo Car"/>
    <w:basedOn w:val="Fuentedeprrafopredeter"/>
    <w:link w:val="Subttulo"/>
    <w:uiPriority w:val="11"/>
    <w:rsid w:val="00413D18"/>
    <w:rPr>
      <w:rFonts w:ascii="Cambria" w:eastAsia="Times New Roman" w:hAnsi="Cambria" w:cs="Times New Roman"/>
      <w:color w:val="000000"/>
      <w:kern w:val="28"/>
      <w:sz w:val="24"/>
      <w:szCs w:val="24"/>
    </w:rPr>
  </w:style>
  <w:style w:type="character" w:customStyle="1" w:styleId="Ttulo5Car">
    <w:name w:val="Título 5 Car"/>
    <w:basedOn w:val="Fuentedeprrafopredeter"/>
    <w:link w:val="Ttulo5"/>
    <w:uiPriority w:val="9"/>
    <w:semiHidden/>
    <w:rsid w:val="00413D18"/>
    <w:rPr>
      <w:b/>
      <w:bCs/>
      <w:i/>
      <w:iCs/>
      <w:color w:val="000000"/>
      <w:kern w:val="28"/>
      <w:sz w:val="26"/>
      <w:szCs w:val="26"/>
    </w:rPr>
  </w:style>
  <w:style w:type="paragraph" w:customStyle="1" w:styleId="unknownstyle">
    <w:name w:val="unknown style"/>
    <w:uiPriority w:val="99"/>
    <w:rsid w:val="00533C2D"/>
    <w:pPr>
      <w:widowControl w:val="0"/>
      <w:overflowPunct w:val="0"/>
      <w:autoSpaceDE w:val="0"/>
      <w:autoSpaceDN w:val="0"/>
      <w:adjustRightInd w:val="0"/>
      <w:jc w:val="center"/>
    </w:pPr>
    <w:rPr>
      <w:rFonts w:ascii="Tw Cen MT Condensed" w:hAnsi="Tw Cen MT Condensed" w:cs="Tw Cen MT Condensed"/>
      <w:color w:val="666666"/>
      <w:kern w:val="28"/>
    </w:rPr>
  </w:style>
  <w:style w:type="paragraph" w:customStyle="1" w:styleId="unknownstyle1">
    <w:name w:val="unknown style1"/>
    <w:uiPriority w:val="99"/>
    <w:rsid w:val="00533C2D"/>
    <w:pPr>
      <w:widowControl w:val="0"/>
      <w:overflowPunct w:val="0"/>
      <w:autoSpaceDE w:val="0"/>
      <w:autoSpaceDN w:val="0"/>
      <w:adjustRightInd w:val="0"/>
      <w:jc w:val="center"/>
    </w:pPr>
    <w:rPr>
      <w:rFonts w:ascii="Tw Cen MT Condensed" w:hAnsi="Tw Cen MT Condensed" w:cs="Tw Cen MT Condensed"/>
      <w:color w:val="666666"/>
      <w:kern w:val="28"/>
    </w:rPr>
  </w:style>
  <w:style w:type="paragraph" w:styleId="Encabezado">
    <w:name w:val="header"/>
    <w:basedOn w:val="Normal"/>
    <w:link w:val="EncabezadoCar"/>
    <w:uiPriority w:val="99"/>
    <w:unhideWhenUsed/>
    <w:rsid w:val="00301AFE"/>
    <w:pPr>
      <w:tabs>
        <w:tab w:val="center" w:pos="4252"/>
        <w:tab w:val="right" w:pos="8504"/>
      </w:tabs>
    </w:pPr>
  </w:style>
  <w:style w:type="character" w:customStyle="1" w:styleId="EncabezadoCar">
    <w:name w:val="Encabezado Car"/>
    <w:basedOn w:val="Fuentedeprrafopredeter"/>
    <w:link w:val="Encabezado"/>
    <w:uiPriority w:val="99"/>
    <w:rsid w:val="00301AFE"/>
    <w:rPr>
      <w:rFonts w:ascii="Times New Roman" w:hAnsi="Times New Roman" w:cs="Times New Roman"/>
      <w:color w:val="000000"/>
      <w:kern w:val="28"/>
      <w:sz w:val="20"/>
      <w:szCs w:val="20"/>
    </w:rPr>
  </w:style>
  <w:style w:type="paragraph" w:styleId="Piedepgina">
    <w:name w:val="footer"/>
    <w:basedOn w:val="Normal"/>
    <w:link w:val="PiedepginaCar"/>
    <w:uiPriority w:val="99"/>
    <w:unhideWhenUsed/>
    <w:rsid w:val="00301AFE"/>
    <w:pPr>
      <w:tabs>
        <w:tab w:val="center" w:pos="4252"/>
        <w:tab w:val="right" w:pos="8504"/>
      </w:tabs>
    </w:pPr>
  </w:style>
  <w:style w:type="character" w:customStyle="1" w:styleId="PiedepginaCar">
    <w:name w:val="Pie de página Car"/>
    <w:basedOn w:val="Fuentedeprrafopredeter"/>
    <w:link w:val="Piedepgina"/>
    <w:uiPriority w:val="99"/>
    <w:rsid w:val="00301AFE"/>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8194">
      <w:bodyDiv w:val="1"/>
      <w:marLeft w:val="0"/>
      <w:marRight w:val="0"/>
      <w:marTop w:val="0"/>
      <w:marBottom w:val="0"/>
      <w:divBdr>
        <w:top w:val="none" w:sz="0" w:space="0" w:color="auto"/>
        <w:left w:val="none" w:sz="0" w:space="0" w:color="auto"/>
        <w:bottom w:val="none" w:sz="0" w:space="0" w:color="auto"/>
        <w:right w:val="none" w:sz="0" w:space="0" w:color="auto"/>
      </w:divBdr>
    </w:div>
    <w:div w:id="18567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g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628E-E48C-2F4B-AFF2-0C7F731F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5359</Words>
  <Characters>29477</Characters>
  <Application>Microsoft Macintosh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Romera</dc:creator>
  <cp:keywords/>
  <cp:lastModifiedBy>Ana Romera</cp:lastModifiedBy>
  <cp:revision>2</cp:revision>
  <dcterms:created xsi:type="dcterms:W3CDTF">2015-05-29T06:35:00Z</dcterms:created>
  <dcterms:modified xsi:type="dcterms:W3CDTF">2015-05-29T06:35:00Z</dcterms:modified>
</cp:coreProperties>
</file>